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24872B" w14:textId="2A6CCDA6" w:rsidR="00080493" w:rsidRPr="005D2E8F" w:rsidRDefault="00080493" w:rsidP="00080493">
      <w:pPr>
        <w:jc w:val="center"/>
        <w:rPr>
          <w:rFonts w:asciiTheme="minorHAnsi" w:hAnsiTheme="minorHAnsi" w:cstheme="minorHAnsi"/>
          <w:b/>
        </w:rPr>
      </w:pPr>
      <w:r w:rsidRPr="005D2E8F">
        <w:rPr>
          <w:rFonts w:asciiTheme="minorHAnsi" w:hAnsiTheme="minorHAnsi" w:cstheme="minorHAnsi"/>
          <w:b/>
        </w:rPr>
        <w:t>Wayne State University</w:t>
      </w:r>
    </w:p>
    <w:p w14:paraId="43626DFD" w14:textId="77777777" w:rsidR="00080493" w:rsidRPr="005D2E8F" w:rsidRDefault="00080493" w:rsidP="00080493">
      <w:pPr>
        <w:jc w:val="center"/>
        <w:rPr>
          <w:rFonts w:asciiTheme="minorHAnsi" w:hAnsiTheme="minorHAnsi" w:cstheme="minorHAnsi"/>
          <w:b/>
        </w:rPr>
      </w:pPr>
      <w:r w:rsidRPr="005D2E8F">
        <w:rPr>
          <w:rFonts w:asciiTheme="minorHAnsi" w:hAnsiTheme="minorHAnsi" w:cstheme="minorHAnsi"/>
          <w:b/>
        </w:rPr>
        <w:t>Proceedings of the Student Affairs Committee</w:t>
      </w:r>
    </w:p>
    <w:p w14:paraId="32225602" w14:textId="35E585CF" w:rsidR="00080493" w:rsidRPr="005D2E8F" w:rsidRDefault="00EF587F" w:rsidP="00080493">
      <w:pPr>
        <w:jc w:val="center"/>
        <w:rPr>
          <w:rFonts w:asciiTheme="minorHAnsi" w:hAnsiTheme="minorHAnsi" w:cstheme="minorHAnsi"/>
        </w:rPr>
      </w:pPr>
      <w:r>
        <w:rPr>
          <w:rFonts w:asciiTheme="minorHAnsi" w:hAnsiTheme="minorHAnsi" w:cstheme="minorHAnsi"/>
          <w:b/>
        </w:rPr>
        <w:t xml:space="preserve">September </w:t>
      </w:r>
      <w:r w:rsidR="00B23D3E">
        <w:rPr>
          <w:rFonts w:asciiTheme="minorHAnsi" w:hAnsiTheme="minorHAnsi" w:cstheme="minorHAnsi"/>
          <w:b/>
        </w:rPr>
        <w:t>22</w:t>
      </w:r>
      <w:r w:rsidR="001379EE">
        <w:rPr>
          <w:rFonts w:asciiTheme="minorHAnsi" w:hAnsiTheme="minorHAnsi" w:cstheme="minorHAnsi"/>
          <w:b/>
        </w:rPr>
        <w:t>, 202</w:t>
      </w:r>
      <w:r w:rsidR="00B23D3E">
        <w:rPr>
          <w:rFonts w:asciiTheme="minorHAnsi" w:hAnsiTheme="minorHAnsi" w:cstheme="minorHAnsi"/>
          <w:b/>
        </w:rPr>
        <w:t>1</w:t>
      </w:r>
    </w:p>
    <w:p w14:paraId="6A4A4F0F" w14:textId="77777777" w:rsidR="005D2E8F" w:rsidRPr="005D2E8F" w:rsidRDefault="005D2E8F" w:rsidP="000E2483">
      <w:pPr>
        <w:ind w:left="1008" w:hanging="1008"/>
        <w:jc w:val="both"/>
        <w:rPr>
          <w:rFonts w:asciiTheme="minorHAnsi" w:hAnsiTheme="minorHAnsi" w:cstheme="minorHAnsi"/>
          <w:b/>
        </w:rPr>
      </w:pPr>
    </w:p>
    <w:p w14:paraId="3FC7E577" w14:textId="7E65AA51" w:rsidR="00080493" w:rsidRPr="00AD458A" w:rsidRDefault="00BC4345" w:rsidP="00354F4B">
      <w:pPr>
        <w:ind w:left="1008" w:hanging="1008"/>
        <w:jc w:val="both"/>
        <w:rPr>
          <w:rFonts w:asciiTheme="minorHAnsi" w:hAnsiTheme="minorHAnsi" w:cstheme="minorHAnsi"/>
        </w:rPr>
      </w:pPr>
      <w:r w:rsidRPr="00AD458A">
        <w:rPr>
          <w:rFonts w:asciiTheme="minorHAnsi" w:hAnsiTheme="minorHAnsi" w:cstheme="minorHAnsi"/>
          <w:b/>
        </w:rPr>
        <w:t>Present</w:t>
      </w:r>
      <w:r w:rsidRPr="00AD458A">
        <w:rPr>
          <w:rFonts w:asciiTheme="minorHAnsi" w:hAnsiTheme="minorHAnsi" w:cstheme="minorHAnsi"/>
        </w:rPr>
        <w:t xml:space="preserve">: </w:t>
      </w:r>
      <w:r w:rsidR="00B93E7E" w:rsidRPr="00AD458A">
        <w:rPr>
          <w:rFonts w:asciiTheme="minorHAnsi" w:hAnsiTheme="minorHAnsi" w:cstheme="minorHAnsi"/>
        </w:rPr>
        <w:t xml:space="preserve"> </w:t>
      </w:r>
      <w:r w:rsidR="00EF587F" w:rsidRPr="00AD458A">
        <w:rPr>
          <w:rFonts w:asciiTheme="minorHAnsi" w:hAnsiTheme="minorHAnsi" w:cstheme="minorHAnsi"/>
        </w:rPr>
        <w:t>Pynthia Caffee</w:t>
      </w:r>
      <w:r w:rsidR="00711034" w:rsidRPr="00AD458A">
        <w:rPr>
          <w:rFonts w:asciiTheme="minorHAnsi" w:hAnsiTheme="minorHAnsi" w:cstheme="minorHAnsi"/>
        </w:rPr>
        <w:t>,</w:t>
      </w:r>
      <w:r w:rsidR="00EF587F" w:rsidRPr="00AD458A">
        <w:rPr>
          <w:rFonts w:asciiTheme="minorHAnsi" w:hAnsiTheme="minorHAnsi" w:cstheme="minorHAnsi"/>
        </w:rPr>
        <w:t xml:space="preserve"> Siobhan Gregory,</w:t>
      </w:r>
      <w:r w:rsidR="00711034" w:rsidRPr="00AD458A">
        <w:rPr>
          <w:rFonts w:asciiTheme="minorHAnsi" w:hAnsiTheme="minorHAnsi" w:cstheme="minorHAnsi"/>
        </w:rPr>
        <w:t xml:space="preserve"> </w:t>
      </w:r>
      <w:r w:rsidR="00B93E7E" w:rsidRPr="00AD458A">
        <w:rPr>
          <w:rFonts w:asciiTheme="minorHAnsi" w:hAnsiTheme="minorHAnsi" w:cstheme="minorHAnsi"/>
        </w:rPr>
        <w:t>Michael Horn,</w:t>
      </w:r>
      <w:r w:rsidR="00EF587F" w:rsidRPr="00AD458A">
        <w:rPr>
          <w:rFonts w:asciiTheme="minorHAnsi" w:hAnsiTheme="minorHAnsi" w:cstheme="minorHAnsi"/>
        </w:rPr>
        <w:t xml:space="preserve"> </w:t>
      </w:r>
      <w:r w:rsidR="00354F4B" w:rsidRPr="00AD458A">
        <w:rPr>
          <w:rFonts w:asciiTheme="minorHAnsi" w:hAnsiTheme="minorHAnsi" w:cstheme="minorHAnsi"/>
        </w:rPr>
        <w:t xml:space="preserve">Barbara Jones, </w:t>
      </w:r>
      <w:r w:rsidR="00EF587F" w:rsidRPr="00AD458A">
        <w:rPr>
          <w:rFonts w:asciiTheme="minorHAnsi" w:hAnsiTheme="minorHAnsi" w:cstheme="minorHAnsi"/>
        </w:rPr>
        <w:t>Afifi Kadadu,</w:t>
      </w:r>
      <w:r w:rsidR="00742974" w:rsidRPr="00AD458A">
        <w:rPr>
          <w:rFonts w:asciiTheme="minorHAnsi" w:hAnsiTheme="minorHAnsi" w:cstheme="minorHAnsi"/>
        </w:rPr>
        <w:t xml:space="preserve"> </w:t>
      </w:r>
      <w:r w:rsidR="00711034" w:rsidRPr="00AD458A">
        <w:rPr>
          <w:rFonts w:asciiTheme="minorHAnsi" w:hAnsiTheme="minorHAnsi" w:cstheme="minorHAnsi"/>
        </w:rPr>
        <w:t>David Merolla,</w:t>
      </w:r>
      <w:r w:rsidR="00B673E0">
        <w:rPr>
          <w:rFonts w:asciiTheme="minorHAnsi" w:hAnsiTheme="minorHAnsi" w:cstheme="minorHAnsi"/>
        </w:rPr>
        <w:t xml:space="preserve"> </w:t>
      </w:r>
      <w:r w:rsidR="00EF587F" w:rsidRPr="00AD458A">
        <w:rPr>
          <w:rFonts w:asciiTheme="minorHAnsi" w:hAnsiTheme="minorHAnsi" w:cstheme="minorHAnsi"/>
        </w:rPr>
        <w:t>Rachel Pawlowski</w:t>
      </w:r>
      <w:r w:rsidR="00306379" w:rsidRPr="00AD458A">
        <w:rPr>
          <w:rFonts w:asciiTheme="minorHAnsi" w:hAnsiTheme="minorHAnsi" w:cstheme="minorHAnsi"/>
        </w:rPr>
        <w:t xml:space="preserve">, </w:t>
      </w:r>
      <w:r w:rsidR="00B673E0">
        <w:rPr>
          <w:rFonts w:asciiTheme="minorHAnsi" w:hAnsiTheme="minorHAnsi" w:cstheme="minorHAnsi"/>
        </w:rPr>
        <w:t xml:space="preserve">Theresa Perlman, Michele Porter, </w:t>
      </w:r>
      <w:r w:rsidR="00641C5F" w:rsidRPr="00AD458A">
        <w:rPr>
          <w:rFonts w:asciiTheme="minorHAnsi" w:hAnsiTheme="minorHAnsi" w:cstheme="minorHAnsi"/>
        </w:rPr>
        <w:t>Sha</w:t>
      </w:r>
      <w:r w:rsidR="009A7E6C" w:rsidRPr="00AD458A">
        <w:rPr>
          <w:rFonts w:asciiTheme="minorHAnsi" w:hAnsiTheme="minorHAnsi" w:cstheme="minorHAnsi"/>
        </w:rPr>
        <w:t>una Reevers,</w:t>
      </w:r>
      <w:r w:rsidR="00EF587F" w:rsidRPr="00AD458A">
        <w:rPr>
          <w:rFonts w:asciiTheme="minorHAnsi" w:hAnsiTheme="minorHAnsi" w:cstheme="minorHAnsi"/>
        </w:rPr>
        <w:t xml:space="preserve"> Michele Ronnick, Brad Roth, </w:t>
      </w:r>
      <w:r w:rsidR="00B673E0">
        <w:rPr>
          <w:rFonts w:asciiTheme="minorHAnsi" w:hAnsiTheme="minorHAnsi" w:cstheme="minorHAnsi"/>
        </w:rPr>
        <w:t xml:space="preserve">Ali </w:t>
      </w:r>
      <w:proofErr w:type="spellStart"/>
      <w:r w:rsidR="00B673E0">
        <w:rPr>
          <w:rFonts w:asciiTheme="minorHAnsi" w:hAnsiTheme="minorHAnsi" w:cstheme="minorHAnsi"/>
        </w:rPr>
        <w:t>Salamey</w:t>
      </w:r>
      <w:proofErr w:type="spellEnd"/>
      <w:r w:rsidR="00B673E0">
        <w:rPr>
          <w:rFonts w:asciiTheme="minorHAnsi" w:hAnsiTheme="minorHAnsi" w:cstheme="minorHAnsi"/>
        </w:rPr>
        <w:t xml:space="preserve">, </w:t>
      </w:r>
      <w:r w:rsidR="00080493" w:rsidRPr="00AD458A">
        <w:rPr>
          <w:rFonts w:asciiTheme="minorHAnsi" w:hAnsiTheme="minorHAnsi" w:cstheme="minorHAnsi"/>
        </w:rPr>
        <w:t>Naida Simon</w:t>
      </w:r>
      <w:r w:rsidR="001B5916" w:rsidRPr="00AD458A">
        <w:rPr>
          <w:rFonts w:asciiTheme="minorHAnsi" w:hAnsiTheme="minorHAnsi" w:cstheme="minorHAnsi"/>
        </w:rPr>
        <w:t xml:space="preserve">, </w:t>
      </w:r>
      <w:r w:rsidR="009A5DC9" w:rsidRPr="00AD458A">
        <w:rPr>
          <w:rFonts w:asciiTheme="minorHAnsi" w:hAnsiTheme="minorHAnsi" w:cstheme="minorHAnsi"/>
        </w:rPr>
        <w:t>David Strauss</w:t>
      </w:r>
      <w:r w:rsidR="00EF587F" w:rsidRPr="00AD458A">
        <w:rPr>
          <w:rFonts w:asciiTheme="minorHAnsi" w:hAnsiTheme="minorHAnsi" w:cstheme="minorHAnsi"/>
        </w:rPr>
        <w:t>, Neelima Thati, Jennifer Wareham</w:t>
      </w:r>
      <w:r w:rsidR="00B673E0">
        <w:rPr>
          <w:rFonts w:asciiTheme="minorHAnsi" w:hAnsiTheme="minorHAnsi" w:cstheme="minorHAnsi"/>
        </w:rPr>
        <w:t xml:space="preserve">, mark </w:t>
      </w:r>
      <w:proofErr w:type="spellStart"/>
      <w:r w:rsidR="00B673E0">
        <w:rPr>
          <w:rFonts w:asciiTheme="minorHAnsi" w:hAnsiTheme="minorHAnsi" w:cstheme="minorHAnsi"/>
        </w:rPr>
        <w:t>wenzel</w:t>
      </w:r>
      <w:proofErr w:type="spellEnd"/>
    </w:p>
    <w:p w14:paraId="72BAD919" w14:textId="77777777" w:rsidR="00080493" w:rsidRPr="00AD458A" w:rsidRDefault="00080493" w:rsidP="00080493">
      <w:pPr>
        <w:ind w:left="720" w:hanging="720"/>
        <w:jc w:val="both"/>
        <w:rPr>
          <w:rFonts w:asciiTheme="minorHAnsi" w:hAnsiTheme="minorHAnsi" w:cstheme="minorHAnsi"/>
          <w:b/>
        </w:rPr>
      </w:pPr>
    </w:p>
    <w:p w14:paraId="0527903E" w14:textId="31D01150" w:rsidR="004D0920" w:rsidRPr="00AD458A" w:rsidRDefault="00080493" w:rsidP="00053385">
      <w:pPr>
        <w:ind w:left="1008" w:hanging="1008"/>
        <w:jc w:val="both"/>
        <w:rPr>
          <w:rFonts w:asciiTheme="minorHAnsi" w:hAnsiTheme="minorHAnsi" w:cstheme="minorHAnsi"/>
        </w:rPr>
      </w:pPr>
      <w:r w:rsidRPr="00AD458A">
        <w:rPr>
          <w:rFonts w:asciiTheme="minorHAnsi" w:hAnsiTheme="minorHAnsi" w:cstheme="minorHAnsi"/>
          <w:b/>
        </w:rPr>
        <w:t>Absent with Notice:</w:t>
      </w:r>
      <w:r w:rsidR="00354F4B" w:rsidRPr="00AD458A">
        <w:rPr>
          <w:rFonts w:asciiTheme="minorHAnsi" w:hAnsiTheme="minorHAnsi" w:cstheme="minorHAnsi"/>
        </w:rPr>
        <w:t xml:space="preserve"> </w:t>
      </w:r>
      <w:r w:rsidR="00B673E0">
        <w:rPr>
          <w:rFonts w:asciiTheme="minorHAnsi" w:hAnsiTheme="minorHAnsi" w:cstheme="minorHAnsi"/>
        </w:rPr>
        <w:t>Meghan Courtney</w:t>
      </w:r>
    </w:p>
    <w:p w14:paraId="59D54D40" w14:textId="77777777" w:rsidR="009A7E6C" w:rsidRPr="00AD458A" w:rsidRDefault="009A7E6C" w:rsidP="00B673E0">
      <w:pPr>
        <w:jc w:val="both"/>
        <w:rPr>
          <w:rFonts w:asciiTheme="minorHAnsi" w:hAnsiTheme="minorHAnsi" w:cstheme="minorHAnsi"/>
        </w:rPr>
      </w:pPr>
    </w:p>
    <w:p w14:paraId="3C24A7F8" w14:textId="77777777" w:rsidR="000E2483" w:rsidRPr="00AD458A" w:rsidRDefault="000E2483" w:rsidP="004161FB">
      <w:pPr>
        <w:jc w:val="both"/>
        <w:rPr>
          <w:rFonts w:asciiTheme="minorHAnsi" w:hAnsiTheme="minorHAnsi" w:cstheme="minorHAnsi"/>
          <w:sz w:val="16"/>
          <w:szCs w:val="16"/>
        </w:rPr>
      </w:pPr>
    </w:p>
    <w:p w14:paraId="12AB1577" w14:textId="10E6BB3F" w:rsidR="000105AF" w:rsidRPr="00AD458A" w:rsidRDefault="002A5BA9" w:rsidP="00231A3B">
      <w:pPr>
        <w:jc w:val="both"/>
        <w:rPr>
          <w:rFonts w:asciiTheme="minorHAnsi" w:hAnsiTheme="minorHAnsi" w:cstheme="minorHAnsi"/>
        </w:rPr>
      </w:pPr>
      <w:r w:rsidRPr="00AD458A">
        <w:rPr>
          <w:rFonts w:asciiTheme="minorHAnsi" w:hAnsiTheme="minorHAnsi" w:cstheme="minorHAnsi"/>
        </w:rPr>
        <w:t>The meeting was called to order at 1:3</w:t>
      </w:r>
      <w:r w:rsidR="00EF587F" w:rsidRPr="00AD458A">
        <w:rPr>
          <w:rFonts w:asciiTheme="minorHAnsi" w:hAnsiTheme="minorHAnsi" w:cstheme="minorHAnsi"/>
        </w:rPr>
        <w:t>2 via ZOOM.</w:t>
      </w:r>
      <w:r w:rsidRPr="00AD458A">
        <w:rPr>
          <w:rFonts w:asciiTheme="minorHAnsi" w:hAnsiTheme="minorHAnsi" w:cstheme="minorHAnsi"/>
        </w:rPr>
        <w:t xml:space="preserve"> </w:t>
      </w:r>
      <w:r w:rsidR="00EF587F" w:rsidRPr="00AD458A">
        <w:rPr>
          <w:rFonts w:asciiTheme="minorHAnsi" w:hAnsiTheme="minorHAnsi" w:cstheme="minorHAnsi"/>
        </w:rPr>
        <w:t>Introductions of all members present were made.</w:t>
      </w:r>
    </w:p>
    <w:p w14:paraId="00276B14" w14:textId="77777777" w:rsidR="00AD458A" w:rsidRPr="00AD458A" w:rsidRDefault="00AD458A" w:rsidP="00231A3B">
      <w:pPr>
        <w:jc w:val="both"/>
        <w:rPr>
          <w:rFonts w:asciiTheme="minorHAnsi" w:hAnsiTheme="minorHAnsi" w:cstheme="minorHAnsi"/>
        </w:rPr>
      </w:pPr>
    </w:p>
    <w:p w14:paraId="7EAA1EAC" w14:textId="53AF81D1" w:rsidR="00E1183A" w:rsidRDefault="00E1183A" w:rsidP="00231A3B">
      <w:pPr>
        <w:jc w:val="both"/>
        <w:rPr>
          <w:rFonts w:asciiTheme="minorHAnsi" w:hAnsiTheme="minorHAnsi" w:cstheme="minorHAnsi"/>
        </w:rPr>
      </w:pPr>
      <w:r w:rsidRPr="00AD458A">
        <w:rPr>
          <w:rFonts w:asciiTheme="minorHAnsi" w:hAnsiTheme="minorHAnsi" w:cstheme="minorHAnsi"/>
        </w:rPr>
        <w:t xml:space="preserve">We discussed the topics that we wanted to include for this academic year. </w:t>
      </w:r>
      <w:r w:rsidR="00650E7D">
        <w:rPr>
          <w:rFonts w:asciiTheme="minorHAnsi" w:hAnsiTheme="minorHAnsi" w:cstheme="minorHAnsi"/>
        </w:rPr>
        <w:t xml:space="preserve">Each of the chairs of the subcommittees will have about a one-page report to Naida by Friday, October 1. </w:t>
      </w:r>
      <w:r w:rsidR="0080609C">
        <w:rPr>
          <w:rFonts w:asciiTheme="minorHAnsi" w:hAnsiTheme="minorHAnsi" w:cstheme="minorHAnsi"/>
        </w:rPr>
        <w:t>She will forward each report to the committee and t</w:t>
      </w:r>
      <w:r w:rsidR="00650E7D">
        <w:rPr>
          <w:rFonts w:asciiTheme="minorHAnsi" w:hAnsiTheme="minorHAnsi" w:cstheme="minorHAnsi"/>
        </w:rPr>
        <w:t>he members of SAC will make comments</w:t>
      </w:r>
      <w:r w:rsidR="0080609C">
        <w:rPr>
          <w:rFonts w:asciiTheme="minorHAnsi" w:hAnsiTheme="minorHAnsi" w:cstheme="minorHAnsi"/>
        </w:rPr>
        <w:t>.</w:t>
      </w:r>
      <w:r w:rsidR="00650E7D">
        <w:rPr>
          <w:rFonts w:asciiTheme="minorHAnsi" w:hAnsiTheme="minorHAnsi" w:cstheme="minorHAnsi"/>
        </w:rPr>
        <w:t xml:space="preserve"> </w:t>
      </w:r>
      <w:r w:rsidR="0080609C">
        <w:rPr>
          <w:rFonts w:asciiTheme="minorHAnsi" w:hAnsiTheme="minorHAnsi" w:cstheme="minorHAnsi"/>
        </w:rPr>
        <w:t>A</w:t>
      </w:r>
      <w:r w:rsidR="00650E7D">
        <w:rPr>
          <w:rFonts w:asciiTheme="minorHAnsi" w:hAnsiTheme="minorHAnsi" w:cstheme="minorHAnsi"/>
        </w:rPr>
        <w:t>t the October 20</w:t>
      </w:r>
      <w:r w:rsidR="00650E7D" w:rsidRPr="00650E7D">
        <w:rPr>
          <w:rFonts w:asciiTheme="minorHAnsi" w:hAnsiTheme="minorHAnsi" w:cstheme="minorHAnsi"/>
          <w:vertAlign w:val="superscript"/>
        </w:rPr>
        <w:t>th</w:t>
      </w:r>
      <w:r w:rsidR="00650E7D">
        <w:rPr>
          <w:rFonts w:asciiTheme="minorHAnsi" w:hAnsiTheme="minorHAnsi" w:cstheme="minorHAnsi"/>
        </w:rPr>
        <w:t xml:space="preserve"> meeting, we will finalize out report to the Policy Committee. </w:t>
      </w:r>
      <w:r w:rsidR="0080609C">
        <w:rPr>
          <w:rFonts w:asciiTheme="minorHAnsi" w:hAnsiTheme="minorHAnsi" w:cstheme="minorHAnsi"/>
        </w:rPr>
        <w:t>Each standing committee should have a report to the Policy Committee for discussion at the November 3</w:t>
      </w:r>
      <w:r w:rsidR="0080609C" w:rsidRPr="0080609C">
        <w:rPr>
          <w:rFonts w:asciiTheme="minorHAnsi" w:hAnsiTheme="minorHAnsi" w:cstheme="minorHAnsi"/>
          <w:vertAlign w:val="superscript"/>
        </w:rPr>
        <w:t>rd</w:t>
      </w:r>
      <w:r w:rsidR="0080609C">
        <w:rPr>
          <w:rFonts w:asciiTheme="minorHAnsi" w:hAnsiTheme="minorHAnsi" w:cstheme="minorHAnsi"/>
        </w:rPr>
        <w:t xml:space="preserve"> plenary session. SAC</w:t>
      </w:r>
      <w:r w:rsidR="00650E7D">
        <w:rPr>
          <w:rFonts w:asciiTheme="minorHAnsi" w:hAnsiTheme="minorHAnsi" w:cstheme="minorHAnsi"/>
        </w:rPr>
        <w:t xml:space="preserve"> agreed to tackle the other two priority issues of the suggestions</w:t>
      </w:r>
      <w:r w:rsidR="0080609C">
        <w:rPr>
          <w:rFonts w:asciiTheme="minorHAnsi" w:hAnsiTheme="minorHAnsi" w:cstheme="minorHAnsi"/>
        </w:rPr>
        <w:t xml:space="preserve"> suggested by the Policy Committee. </w:t>
      </w:r>
      <w:r w:rsidR="00AD458A" w:rsidRPr="00AD458A">
        <w:rPr>
          <w:rFonts w:asciiTheme="minorHAnsi" w:hAnsiTheme="minorHAnsi" w:cstheme="minorHAnsi"/>
        </w:rPr>
        <w:t xml:space="preserve">Naida will contact the speakers and </w:t>
      </w:r>
      <w:r w:rsidR="00AD458A">
        <w:rPr>
          <w:rFonts w:asciiTheme="minorHAnsi" w:hAnsiTheme="minorHAnsi" w:cstheme="minorHAnsi"/>
        </w:rPr>
        <w:t xml:space="preserve">keep us informed. </w:t>
      </w:r>
    </w:p>
    <w:p w14:paraId="6ECB38BB" w14:textId="054C591F" w:rsidR="0080609C" w:rsidRDefault="0080609C" w:rsidP="00231A3B">
      <w:pPr>
        <w:jc w:val="both"/>
        <w:rPr>
          <w:rFonts w:asciiTheme="minorHAnsi" w:hAnsiTheme="minorHAnsi" w:cstheme="minorHAnsi"/>
        </w:rPr>
      </w:pPr>
    </w:p>
    <w:p w14:paraId="5D039F0D" w14:textId="24121678" w:rsidR="0080609C" w:rsidRDefault="0080609C" w:rsidP="00231A3B">
      <w:pPr>
        <w:jc w:val="both"/>
        <w:rPr>
          <w:rFonts w:asciiTheme="minorHAnsi" w:hAnsiTheme="minorHAnsi" w:cstheme="minorHAnsi"/>
        </w:rPr>
      </w:pPr>
      <w:r>
        <w:rPr>
          <w:rFonts w:asciiTheme="minorHAnsi" w:hAnsiTheme="minorHAnsi" w:cstheme="minorHAnsi"/>
        </w:rPr>
        <w:t>We discussed making transferring credits an easier</w:t>
      </w:r>
      <w:r w:rsidR="0023595A">
        <w:rPr>
          <w:rFonts w:asciiTheme="minorHAnsi" w:hAnsiTheme="minorHAnsi" w:cstheme="minorHAnsi"/>
        </w:rPr>
        <w:t xml:space="preserve">, </w:t>
      </w:r>
      <w:r>
        <w:rPr>
          <w:rFonts w:asciiTheme="minorHAnsi" w:hAnsiTheme="minorHAnsi" w:cstheme="minorHAnsi"/>
        </w:rPr>
        <w:t>seamless process. We also discussed combining recruitment of both undergraduate and graduate students as one of our topics. We will wait until the new, revised Student Code of Conduct is ready before adding this topic to out list</w:t>
      </w:r>
      <w:r w:rsidRPr="00A303F5">
        <w:rPr>
          <w:rFonts w:asciiTheme="minorHAnsi" w:hAnsiTheme="minorHAnsi" w:cstheme="minorHAnsi"/>
        </w:rPr>
        <w:t>. The Student Senate listserv issue was discussed. David S. pointed out that there is a process to use the listserv</w:t>
      </w:r>
      <w:r w:rsidR="0056007F" w:rsidRPr="00A303F5">
        <w:rPr>
          <w:rFonts w:asciiTheme="minorHAnsi" w:hAnsiTheme="minorHAnsi" w:cstheme="minorHAnsi"/>
        </w:rPr>
        <w:t xml:space="preserve">. The Office of General Counsel and C&amp;IT have a say on what can and cannot be put on the </w:t>
      </w:r>
      <w:r w:rsidR="0056007F" w:rsidRPr="0023595A">
        <w:rPr>
          <w:rFonts w:asciiTheme="minorHAnsi" w:hAnsiTheme="minorHAnsi" w:cstheme="minorHAnsi"/>
        </w:rPr>
        <w:t>listserv. A</w:t>
      </w:r>
      <w:r w:rsidR="0056007F">
        <w:rPr>
          <w:rFonts w:asciiTheme="minorHAnsi" w:hAnsiTheme="minorHAnsi" w:cstheme="minorHAnsi"/>
        </w:rPr>
        <w:t>fifi will check and see if officers of the Student Senate will come to one of our meetings.</w:t>
      </w:r>
    </w:p>
    <w:p w14:paraId="3371D202" w14:textId="77777777" w:rsidR="00AD458A" w:rsidRDefault="00AD458A" w:rsidP="00231A3B">
      <w:pPr>
        <w:jc w:val="both"/>
        <w:rPr>
          <w:rFonts w:asciiTheme="minorHAnsi" w:hAnsiTheme="minorHAnsi" w:cstheme="minorHAnsi"/>
        </w:rPr>
      </w:pPr>
      <w:r>
        <w:rPr>
          <w:rFonts w:asciiTheme="minorHAnsi" w:hAnsiTheme="minorHAnsi" w:cstheme="minorHAnsi"/>
        </w:rPr>
        <w:tab/>
      </w:r>
    </w:p>
    <w:p w14:paraId="20C774F4" w14:textId="07D5DAA6" w:rsidR="00B21791" w:rsidRDefault="00AD458A" w:rsidP="00CF14DE">
      <w:pPr>
        <w:ind w:left="720"/>
        <w:jc w:val="both"/>
        <w:rPr>
          <w:rFonts w:asciiTheme="minorHAnsi" w:hAnsiTheme="minorHAnsi" w:cstheme="minorHAnsi"/>
        </w:rPr>
      </w:pPr>
      <w:r>
        <w:rPr>
          <w:rFonts w:asciiTheme="minorHAnsi" w:hAnsiTheme="minorHAnsi" w:cstheme="minorHAnsi"/>
        </w:rPr>
        <w:t>October 2</w:t>
      </w:r>
      <w:r w:rsidR="0086054E">
        <w:rPr>
          <w:rFonts w:asciiTheme="minorHAnsi" w:hAnsiTheme="minorHAnsi" w:cstheme="minorHAnsi"/>
        </w:rPr>
        <w:t>0</w:t>
      </w:r>
      <w:r>
        <w:rPr>
          <w:rFonts w:asciiTheme="minorHAnsi" w:hAnsiTheme="minorHAnsi" w:cstheme="minorHAnsi"/>
        </w:rPr>
        <w:t>—</w:t>
      </w:r>
      <w:r w:rsidR="0086054E">
        <w:rPr>
          <w:rFonts w:asciiTheme="minorHAnsi" w:hAnsiTheme="minorHAnsi" w:cstheme="minorHAnsi"/>
        </w:rPr>
        <w:t>Discussion of the three areas of the Future of Higher Education: Students, Credentialing and Study Abroad</w:t>
      </w:r>
    </w:p>
    <w:p w14:paraId="4177CF97" w14:textId="2C63A348" w:rsidR="008D71EF" w:rsidRDefault="008D71EF" w:rsidP="00231A3B">
      <w:pPr>
        <w:jc w:val="both"/>
        <w:rPr>
          <w:rFonts w:asciiTheme="minorHAnsi" w:hAnsiTheme="minorHAnsi" w:cstheme="minorHAnsi"/>
        </w:rPr>
      </w:pPr>
    </w:p>
    <w:p w14:paraId="057BC951" w14:textId="300180AE" w:rsidR="008D71EF" w:rsidRDefault="008D71EF" w:rsidP="00231A3B">
      <w:pPr>
        <w:jc w:val="both"/>
        <w:rPr>
          <w:rFonts w:asciiTheme="minorHAnsi" w:hAnsiTheme="minorHAnsi" w:cstheme="minorHAnsi"/>
        </w:rPr>
      </w:pPr>
      <w:r>
        <w:rPr>
          <w:rFonts w:asciiTheme="minorHAnsi" w:hAnsiTheme="minorHAnsi" w:cstheme="minorHAnsi"/>
        </w:rPr>
        <w:t xml:space="preserve">The meeting was adjourned at </w:t>
      </w:r>
      <w:r w:rsidR="0086054E">
        <w:rPr>
          <w:rFonts w:asciiTheme="minorHAnsi" w:hAnsiTheme="minorHAnsi" w:cstheme="minorHAnsi"/>
        </w:rPr>
        <w:t>3:15</w:t>
      </w:r>
      <w:r w:rsidR="00057E93">
        <w:rPr>
          <w:rFonts w:asciiTheme="minorHAnsi" w:hAnsiTheme="minorHAnsi" w:cstheme="minorHAnsi"/>
        </w:rPr>
        <w:t xml:space="preserve"> pm</w:t>
      </w:r>
      <w:r w:rsidR="00A0742F">
        <w:rPr>
          <w:rFonts w:asciiTheme="minorHAnsi" w:hAnsiTheme="minorHAnsi" w:cstheme="minorHAnsi"/>
        </w:rPr>
        <w:t>.</w:t>
      </w:r>
      <w:r w:rsidR="00384CAF">
        <w:rPr>
          <w:rFonts w:asciiTheme="minorHAnsi" w:hAnsiTheme="minorHAnsi" w:cstheme="minorHAnsi"/>
        </w:rPr>
        <w:t xml:space="preserve"> </w:t>
      </w:r>
    </w:p>
    <w:p w14:paraId="491B6D3C" w14:textId="3C3A7129" w:rsidR="00A0742F" w:rsidRDefault="00A0742F" w:rsidP="00231A3B">
      <w:pPr>
        <w:jc w:val="both"/>
        <w:rPr>
          <w:rFonts w:asciiTheme="minorHAnsi" w:hAnsiTheme="minorHAnsi" w:cstheme="minorHAnsi"/>
        </w:rPr>
      </w:pPr>
    </w:p>
    <w:p w14:paraId="197435D0" w14:textId="21746606" w:rsidR="005632A7" w:rsidRDefault="00A0742F" w:rsidP="00BC2E19">
      <w:pPr>
        <w:jc w:val="both"/>
        <w:rPr>
          <w:rFonts w:asciiTheme="minorHAnsi" w:hAnsiTheme="minorHAnsi" w:cstheme="minorHAnsi"/>
        </w:rPr>
      </w:pPr>
      <w:r w:rsidRPr="00A0742F">
        <w:rPr>
          <w:rFonts w:asciiTheme="minorHAnsi" w:hAnsiTheme="minorHAnsi" w:cstheme="minorHAnsi"/>
          <w:b/>
        </w:rPr>
        <w:t>The next meeting is OCTOBER 2</w:t>
      </w:r>
      <w:r w:rsidR="0086054E">
        <w:rPr>
          <w:rFonts w:asciiTheme="minorHAnsi" w:hAnsiTheme="minorHAnsi" w:cstheme="minorHAnsi"/>
          <w:b/>
        </w:rPr>
        <w:t>0</w:t>
      </w:r>
      <w:r w:rsidRPr="00A0742F">
        <w:rPr>
          <w:rFonts w:asciiTheme="minorHAnsi" w:hAnsiTheme="minorHAnsi" w:cstheme="minorHAnsi"/>
          <w:b/>
        </w:rPr>
        <w:t xml:space="preserve"> at 1:30 pm via ZOOM.</w:t>
      </w:r>
      <w:r>
        <w:rPr>
          <w:rFonts w:asciiTheme="minorHAnsi" w:hAnsiTheme="minorHAnsi" w:cstheme="minorHAnsi"/>
        </w:rPr>
        <w:t xml:space="preserve"> The invite and link will be sent later.</w:t>
      </w:r>
    </w:p>
    <w:p w14:paraId="097AAB41" w14:textId="4208A37F" w:rsidR="006F194B" w:rsidRDefault="006F194B" w:rsidP="00BC2E19">
      <w:pPr>
        <w:jc w:val="both"/>
        <w:rPr>
          <w:rFonts w:asciiTheme="minorHAnsi" w:hAnsiTheme="minorHAnsi" w:cstheme="minorHAnsi"/>
        </w:rPr>
      </w:pPr>
    </w:p>
    <w:p w14:paraId="60751288" w14:textId="6C08107E" w:rsidR="006F194B" w:rsidRDefault="006F194B" w:rsidP="006F194B">
      <w:pPr>
        <w:rPr>
          <w:rFonts w:asciiTheme="minorHAnsi" w:hAnsiTheme="minorHAnsi" w:cstheme="minorHAnsi"/>
        </w:rPr>
      </w:pPr>
      <w:r>
        <w:rPr>
          <w:rFonts w:asciiTheme="minorHAnsi" w:hAnsiTheme="minorHAnsi" w:cstheme="minorHAnsi"/>
        </w:rPr>
        <w:t>Other dates:</w:t>
      </w:r>
      <w:r>
        <w:rPr>
          <w:rFonts w:asciiTheme="minorHAnsi" w:hAnsiTheme="minorHAnsi" w:cstheme="minorHAnsi"/>
        </w:rPr>
        <w:br/>
        <w:t>November 17</w:t>
      </w:r>
      <w:r w:rsidR="009040A5">
        <w:rPr>
          <w:rFonts w:asciiTheme="minorHAnsi" w:hAnsiTheme="minorHAnsi" w:cstheme="minorHAnsi"/>
        </w:rPr>
        <w:t>—Student Code of Conduct Revision Discussion</w:t>
      </w:r>
    </w:p>
    <w:p w14:paraId="5498F1E2" w14:textId="16FF0A1D" w:rsidR="006F194B" w:rsidRDefault="006F194B" w:rsidP="00BC2E19">
      <w:pPr>
        <w:jc w:val="both"/>
        <w:rPr>
          <w:rFonts w:asciiTheme="minorHAnsi" w:hAnsiTheme="minorHAnsi" w:cstheme="minorHAnsi"/>
        </w:rPr>
      </w:pPr>
      <w:r>
        <w:rPr>
          <w:rFonts w:asciiTheme="minorHAnsi" w:hAnsiTheme="minorHAnsi" w:cstheme="minorHAnsi"/>
        </w:rPr>
        <w:t>December 8</w:t>
      </w:r>
      <w:r w:rsidR="001E73A8">
        <w:rPr>
          <w:rFonts w:asciiTheme="minorHAnsi" w:hAnsiTheme="minorHAnsi" w:cstheme="minorHAnsi"/>
        </w:rPr>
        <w:t>—possible in person lunch? Meet 12 – 2?</w:t>
      </w:r>
    </w:p>
    <w:p w14:paraId="383AE85D" w14:textId="453EAE97" w:rsidR="006F194B" w:rsidRDefault="006F194B" w:rsidP="00BC2E19">
      <w:pPr>
        <w:jc w:val="both"/>
        <w:rPr>
          <w:rFonts w:asciiTheme="minorHAnsi" w:hAnsiTheme="minorHAnsi" w:cstheme="minorHAnsi"/>
        </w:rPr>
      </w:pPr>
      <w:r>
        <w:rPr>
          <w:rFonts w:asciiTheme="minorHAnsi" w:hAnsiTheme="minorHAnsi" w:cstheme="minorHAnsi"/>
        </w:rPr>
        <w:t>January 19, 2022</w:t>
      </w:r>
      <w:r w:rsidR="00677DA2">
        <w:rPr>
          <w:rFonts w:asciiTheme="minorHAnsi" w:hAnsiTheme="minorHAnsi" w:cstheme="minorHAnsi"/>
        </w:rPr>
        <w:t>—Enrollment Management</w:t>
      </w:r>
    </w:p>
    <w:p w14:paraId="08AF58D4" w14:textId="58ABE4EF" w:rsidR="006F194B" w:rsidRDefault="006F194B" w:rsidP="00BC2E19">
      <w:pPr>
        <w:jc w:val="both"/>
        <w:rPr>
          <w:rFonts w:asciiTheme="minorHAnsi" w:hAnsiTheme="minorHAnsi" w:cstheme="minorHAnsi"/>
        </w:rPr>
      </w:pPr>
      <w:r>
        <w:rPr>
          <w:rFonts w:asciiTheme="minorHAnsi" w:hAnsiTheme="minorHAnsi" w:cstheme="minorHAnsi"/>
        </w:rPr>
        <w:t>February 16</w:t>
      </w:r>
      <w:r w:rsidR="00677DA2">
        <w:rPr>
          <w:rFonts w:asciiTheme="minorHAnsi" w:hAnsiTheme="minorHAnsi" w:cstheme="minorHAnsi"/>
        </w:rPr>
        <w:t>—Enrollment Management</w:t>
      </w:r>
    </w:p>
    <w:p w14:paraId="701FF2A4" w14:textId="77777777" w:rsidR="006F194B" w:rsidRDefault="006F194B" w:rsidP="00BC2E19">
      <w:pPr>
        <w:jc w:val="both"/>
        <w:rPr>
          <w:rFonts w:asciiTheme="minorHAnsi" w:hAnsiTheme="minorHAnsi" w:cstheme="minorHAnsi"/>
        </w:rPr>
      </w:pPr>
      <w:r>
        <w:rPr>
          <w:rFonts w:asciiTheme="minorHAnsi" w:hAnsiTheme="minorHAnsi" w:cstheme="minorHAnsi"/>
        </w:rPr>
        <w:t>March 23</w:t>
      </w:r>
    </w:p>
    <w:p w14:paraId="18BA9382" w14:textId="05B4474C" w:rsidR="006F194B" w:rsidRDefault="006F194B" w:rsidP="00BC2E19">
      <w:pPr>
        <w:jc w:val="both"/>
        <w:rPr>
          <w:rFonts w:asciiTheme="minorHAnsi" w:hAnsiTheme="minorHAnsi" w:cstheme="minorHAnsi"/>
        </w:rPr>
      </w:pPr>
      <w:r>
        <w:rPr>
          <w:rFonts w:asciiTheme="minorHAnsi" w:hAnsiTheme="minorHAnsi" w:cstheme="minorHAnsi"/>
        </w:rPr>
        <w:t>April 13</w:t>
      </w:r>
    </w:p>
    <w:p w14:paraId="23AD9332" w14:textId="54F4A2D4" w:rsidR="008D31CA" w:rsidRDefault="008D31CA" w:rsidP="00BC2E19">
      <w:pPr>
        <w:jc w:val="both"/>
        <w:rPr>
          <w:rFonts w:asciiTheme="minorHAnsi" w:hAnsiTheme="minorHAnsi" w:cstheme="minorHAnsi"/>
        </w:rPr>
      </w:pPr>
    </w:p>
    <w:sectPr w:rsidR="008D31CA" w:rsidSect="006F194B">
      <w:headerReference w:type="default" r:id="rId10"/>
      <w:pgSz w:w="12240" w:h="15840"/>
      <w:pgMar w:top="1296" w:right="1080" w:bottom="1152"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5EBAAA" w14:textId="77777777" w:rsidR="004634E8" w:rsidRDefault="004634E8" w:rsidP="004634E8">
      <w:r>
        <w:separator/>
      </w:r>
    </w:p>
  </w:endnote>
  <w:endnote w:type="continuationSeparator" w:id="0">
    <w:p w14:paraId="7C6A57E1" w14:textId="77777777" w:rsidR="004634E8" w:rsidRDefault="004634E8" w:rsidP="004634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4CA241" w14:textId="77777777" w:rsidR="004634E8" w:rsidRDefault="004634E8" w:rsidP="004634E8">
      <w:r>
        <w:separator/>
      </w:r>
    </w:p>
  </w:footnote>
  <w:footnote w:type="continuationSeparator" w:id="0">
    <w:p w14:paraId="145EE8D1" w14:textId="77777777" w:rsidR="004634E8" w:rsidRDefault="004634E8" w:rsidP="004634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1428031"/>
      <w:docPartObj>
        <w:docPartGallery w:val="Page Numbers (Top of Page)"/>
        <w:docPartUnique/>
      </w:docPartObj>
    </w:sdtPr>
    <w:sdtEndPr>
      <w:rPr>
        <w:noProof/>
      </w:rPr>
    </w:sdtEndPr>
    <w:sdtContent>
      <w:p w14:paraId="06ECC3C7" w14:textId="5900AC47" w:rsidR="004634E8" w:rsidRDefault="004634E8">
        <w:pPr>
          <w:pStyle w:val="Header"/>
          <w:jc w:val="right"/>
        </w:pPr>
        <w:r>
          <w:fldChar w:fldCharType="begin"/>
        </w:r>
        <w:r>
          <w:instrText xml:space="preserve"> PAGE   \* MERGEFORMAT </w:instrText>
        </w:r>
        <w:r>
          <w:fldChar w:fldCharType="separate"/>
        </w:r>
        <w:r w:rsidR="00BA5C97">
          <w:rPr>
            <w:noProof/>
          </w:rPr>
          <w:t>2</w:t>
        </w:r>
        <w:r>
          <w:rPr>
            <w:noProof/>
          </w:rPr>
          <w:fldChar w:fldCharType="end"/>
        </w:r>
      </w:p>
    </w:sdtContent>
  </w:sdt>
  <w:p w14:paraId="441F6C94" w14:textId="77777777" w:rsidR="004634E8" w:rsidRDefault="004634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B4706"/>
    <w:multiLevelType w:val="hybridMultilevel"/>
    <w:tmpl w:val="0AB408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E900E3"/>
    <w:multiLevelType w:val="hybridMultilevel"/>
    <w:tmpl w:val="EF6244C4"/>
    <w:lvl w:ilvl="0" w:tplc="FE08449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B890AEA"/>
    <w:multiLevelType w:val="hybridMultilevel"/>
    <w:tmpl w:val="BCE05CE4"/>
    <w:lvl w:ilvl="0" w:tplc="0F22ED38">
      <w:start w:val="1"/>
      <w:numFmt w:val="bullet"/>
      <w:lvlText w:val=""/>
      <w:lvlJc w:val="left"/>
      <w:pPr>
        <w:tabs>
          <w:tab w:val="num" w:pos="720"/>
        </w:tabs>
        <w:ind w:left="720" w:hanging="360"/>
      </w:pPr>
      <w:rPr>
        <w:rFonts w:ascii="Wingdings" w:hAnsi="Wingdings" w:hint="default"/>
      </w:rPr>
    </w:lvl>
    <w:lvl w:ilvl="1" w:tplc="16B6B224" w:tentative="1">
      <w:start w:val="1"/>
      <w:numFmt w:val="bullet"/>
      <w:lvlText w:val=""/>
      <w:lvlJc w:val="left"/>
      <w:pPr>
        <w:tabs>
          <w:tab w:val="num" w:pos="1440"/>
        </w:tabs>
        <w:ind w:left="1440" w:hanging="360"/>
      </w:pPr>
      <w:rPr>
        <w:rFonts w:ascii="Wingdings" w:hAnsi="Wingdings" w:hint="default"/>
      </w:rPr>
    </w:lvl>
    <w:lvl w:ilvl="2" w:tplc="AD66D26C" w:tentative="1">
      <w:start w:val="1"/>
      <w:numFmt w:val="bullet"/>
      <w:lvlText w:val=""/>
      <w:lvlJc w:val="left"/>
      <w:pPr>
        <w:tabs>
          <w:tab w:val="num" w:pos="2160"/>
        </w:tabs>
        <w:ind w:left="2160" w:hanging="360"/>
      </w:pPr>
      <w:rPr>
        <w:rFonts w:ascii="Wingdings" w:hAnsi="Wingdings" w:hint="default"/>
      </w:rPr>
    </w:lvl>
    <w:lvl w:ilvl="3" w:tplc="3282083C" w:tentative="1">
      <w:start w:val="1"/>
      <w:numFmt w:val="bullet"/>
      <w:lvlText w:val=""/>
      <w:lvlJc w:val="left"/>
      <w:pPr>
        <w:tabs>
          <w:tab w:val="num" w:pos="2880"/>
        </w:tabs>
        <w:ind w:left="2880" w:hanging="360"/>
      </w:pPr>
      <w:rPr>
        <w:rFonts w:ascii="Wingdings" w:hAnsi="Wingdings" w:hint="default"/>
      </w:rPr>
    </w:lvl>
    <w:lvl w:ilvl="4" w:tplc="438017BA" w:tentative="1">
      <w:start w:val="1"/>
      <w:numFmt w:val="bullet"/>
      <w:lvlText w:val=""/>
      <w:lvlJc w:val="left"/>
      <w:pPr>
        <w:tabs>
          <w:tab w:val="num" w:pos="3600"/>
        </w:tabs>
        <w:ind w:left="3600" w:hanging="360"/>
      </w:pPr>
      <w:rPr>
        <w:rFonts w:ascii="Wingdings" w:hAnsi="Wingdings" w:hint="default"/>
      </w:rPr>
    </w:lvl>
    <w:lvl w:ilvl="5" w:tplc="9E547794" w:tentative="1">
      <w:start w:val="1"/>
      <w:numFmt w:val="bullet"/>
      <w:lvlText w:val=""/>
      <w:lvlJc w:val="left"/>
      <w:pPr>
        <w:tabs>
          <w:tab w:val="num" w:pos="4320"/>
        </w:tabs>
        <w:ind w:left="4320" w:hanging="360"/>
      </w:pPr>
      <w:rPr>
        <w:rFonts w:ascii="Wingdings" w:hAnsi="Wingdings" w:hint="default"/>
      </w:rPr>
    </w:lvl>
    <w:lvl w:ilvl="6" w:tplc="FC722F84" w:tentative="1">
      <w:start w:val="1"/>
      <w:numFmt w:val="bullet"/>
      <w:lvlText w:val=""/>
      <w:lvlJc w:val="left"/>
      <w:pPr>
        <w:tabs>
          <w:tab w:val="num" w:pos="5040"/>
        </w:tabs>
        <w:ind w:left="5040" w:hanging="360"/>
      </w:pPr>
      <w:rPr>
        <w:rFonts w:ascii="Wingdings" w:hAnsi="Wingdings" w:hint="default"/>
      </w:rPr>
    </w:lvl>
    <w:lvl w:ilvl="7" w:tplc="27065B0C" w:tentative="1">
      <w:start w:val="1"/>
      <w:numFmt w:val="bullet"/>
      <w:lvlText w:val=""/>
      <w:lvlJc w:val="left"/>
      <w:pPr>
        <w:tabs>
          <w:tab w:val="num" w:pos="5760"/>
        </w:tabs>
        <w:ind w:left="5760" w:hanging="360"/>
      </w:pPr>
      <w:rPr>
        <w:rFonts w:ascii="Wingdings" w:hAnsi="Wingdings" w:hint="default"/>
      </w:rPr>
    </w:lvl>
    <w:lvl w:ilvl="8" w:tplc="57FCEB94"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FC61BF8"/>
    <w:multiLevelType w:val="hybridMultilevel"/>
    <w:tmpl w:val="B8D2DDE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ABB04EF"/>
    <w:multiLevelType w:val="hybridMultilevel"/>
    <w:tmpl w:val="0DC4568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D7B76B5"/>
    <w:multiLevelType w:val="hybridMultilevel"/>
    <w:tmpl w:val="AD065B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39855B9C"/>
    <w:multiLevelType w:val="hybridMultilevel"/>
    <w:tmpl w:val="8DAEEA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F0C7B4E"/>
    <w:multiLevelType w:val="hybridMultilevel"/>
    <w:tmpl w:val="0BD07C0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BAA47E9"/>
    <w:multiLevelType w:val="hybridMultilevel"/>
    <w:tmpl w:val="6C0EE89A"/>
    <w:lvl w:ilvl="0" w:tplc="9EB032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CE16026"/>
    <w:multiLevelType w:val="hybridMultilevel"/>
    <w:tmpl w:val="A3547C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13443AE"/>
    <w:multiLevelType w:val="hybridMultilevel"/>
    <w:tmpl w:val="15107894"/>
    <w:lvl w:ilvl="0" w:tplc="0568E9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1B0659B"/>
    <w:multiLevelType w:val="hybridMultilevel"/>
    <w:tmpl w:val="79542A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2B921B0"/>
    <w:multiLevelType w:val="hybridMultilevel"/>
    <w:tmpl w:val="1DC0B5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4375A90"/>
    <w:multiLevelType w:val="hybridMultilevel"/>
    <w:tmpl w:val="9506B3F6"/>
    <w:lvl w:ilvl="0" w:tplc="853247C8">
      <w:start w:val="1"/>
      <w:numFmt w:val="decimal"/>
      <w:lvlText w:val="%1."/>
      <w:lvlJc w:val="left"/>
      <w:pPr>
        <w:ind w:left="63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41528F9"/>
    <w:multiLevelType w:val="hybridMultilevel"/>
    <w:tmpl w:val="F63296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58756124">
    <w:abstractNumId w:val="0"/>
  </w:num>
  <w:num w:numId="2" w16cid:durableId="1160081002">
    <w:abstractNumId w:val="7"/>
  </w:num>
  <w:num w:numId="3" w16cid:durableId="2122215418">
    <w:abstractNumId w:val="13"/>
  </w:num>
  <w:num w:numId="4" w16cid:durableId="123744109">
    <w:abstractNumId w:val="14"/>
  </w:num>
  <w:num w:numId="5" w16cid:durableId="1424298356">
    <w:abstractNumId w:val="4"/>
  </w:num>
  <w:num w:numId="6" w16cid:durableId="535897592">
    <w:abstractNumId w:val="1"/>
  </w:num>
  <w:num w:numId="7" w16cid:durableId="1793984833">
    <w:abstractNumId w:val="10"/>
  </w:num>
  <w:num w:numId="8" w16cid:durableId="55857151">
    <w:abstractNumId w:val="3"/>
  </w:num>
  <w:num w:numId="9" w16cid:durableId="123177210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35342029">
    <w:abstractNumId w:val="9"/>
  </w:num>
  <w:num w:numId="11" w16cid:durableId="836117131">
    <w:abstractNumId w:val="6"/>
  </w:num>
  <w:num w:numId="12" w16cid:durableId="1515420162">
    <w:abstractNumId w:val="11"/>
  </w:num>
  <w:num w:numId="13" w16cid:durableId="798381422">
    <w:abstractNumId w:val="12"/>
  </w:num>
  <w:num w:numId="14" w16cid:durableId="230972809">
    <w:abstractNumId w:val="2"/>
  </w:num>
  <w:num w:numId="15" w16cid:durableId="3126686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0493"/>
    <w:rsid w:val="000105AF"/>
    <w:rsid w:val="000314C6"/>
    <w:rsid w:val="000319B4"/>
    <w:rsid w:val="00037D72"/>
    <w:rsid w:val="00053385"/>
    <w:rsid w:val="00054D8A"/>
    <w:rsid w:val="00057E93"/>
    <w:rsid w:val="000763BE"/>
    <w:rsid w:val="00080493"/>
    <w:rsid w:val="00095DC4"/>
    <w:rsid w:val="000A044A"/>
    <w:rsid w:val="000C53E1"/>
    <w:rsid w:val="000E2483"/>
    <w:rsid w:val="000F33DB"/>
    <w:rsid w:val="000F36B1"/>
    <w:rsid w:val="00116C8F"/>
    <w:rsid w:val="001339EA"/>
    <w:rsid w:val="001379EE"/>
    <w:rsid w:val="00143A7E"/>
    <w:rsid w:val="00151B12"/>
    <w:rsid w:val="001A113B"/>
    <w:rsid w:val="001B5916"/>
    <w:rsid w:val="001B5EC7"/>
    <w:rsid w:val="001C487D"/>
    <w:rsid w:val="001D633E"/>
    <w:rsid w:val="001D65F8"/>
    <w:rsid w:val="001E73A8"/>
    <w:rsid w:val="001F273E"/>
    <w:rsid w:val="001F5C9E"/>
    <w:rsid w:val="00204110"/>
    <w:rsid w:val="00212A04"/>
    <w:rsid w:val="00231A3B"/>
    <w:rsid w:val="0023595A"/>
    <w:rsid w:val="00246F4E"/>
    <w:rsid w:val="00247814"/>
    <w:rsid w:val="0027213D"/>
    <w:rsid w:val="00284C6E"/>
    <w:rsid w:val="002A2B67"/>
    <w:rsid w:val="002A5BA9"/>
    <w:rsid w:val="002B325E"/>
    <w:rsid w:val="002D0983"/>
    <w:rsid w:val="002E79DB"/>
    <w:rsid w:val="002F70AD"/>
    <w:rsid w:val="00303D27"/>
    <w:rsid w:val="00306379"/>
    <w:rsid w:val="003217DD"/>
    <w:rsid w:val="003224A7"/>
    <w:rsid w:val="00354F4B"/>
    <w:rsid w:val="00366104"/>
    <w:rsid w:val="00384CAF"/>
    <w:rsid w:val="003855A4"/>
    <w:rsid w:val="003B4688"/>
    <w:rsid w:val="003D44C6"/>
    <w:rsid w:val="003F27CB"/>
    <w:rsid w:val="00406F53"/>
    <w:rsid w:val="004161FB"/>
    <w:rsid w:val="004634E8"/>
    <w:rsid w:val="00483490"/>
    <w:rsid w:val="0048745F"/>
    <w:rsid w:val="00495250"/>
    <w:rsid w:val="004C582D"/>
    <w:rsid w:val="004D0920"/>
    <w:rsid w:val="004D44D8"/>
    <w:rsid w:val="004E79BB"/>
    <w:rsid w:val="004F2A43"/>
    <w:rsid w:val="0051053E"/>
    <w:rsid w:val="00530928"/>
    <w:rsid w:val="00535E8B"/>
    <w:rsid w:val="0053722B"/>
    <w:rsid w:val="00541EC9"/>
    <w:rsid w:val="00550FC3"/>
    <w:rsid w:val="0056007F"/>
    <w:rsid w:val="005632A7"/>
    <w:rsid w:val="00565619"/>
    <w:rsid w:val="00596720"/>
    <w:rsid w:val="005A520E"/>
    <w:rsid w:val="005A71B0"/>
    <w:rsid w:val="005D168F"/>
    <w:rsid w:val="005D2E8F"/>
    <w:rsid w:val="005D2EE7"/>
    <w:rsid w:val="005E2298"/>
    <w:rsid w:val="005F652D"/>
    <w:rsid w:val="00612D0D"/>
    <w:rsid w:val="00632A02"/>
    <w:rsid w:val="006408CA"/>
    <w:rsid w:val="00641C5F"/>
    <w:rsid w:val="00643A88"/>
    <w:rsid w:val="00650E7D"/>
    <w:rsid w:val="00652E82"/>
    <w:rsid w:val="0066308F"/>
    <w:rsid w:val="00663946"/>
    <w:rsid w:val="00674DCB"/>
    <w:rsid w:val="00677DA2"/>
    <w:rsid w:val="006E6E9A"/>
    <w:rsid w:val="006F194B"/>
    <w:rsid w:val="0070013E"/>
    <w:rsid w:val="007021B3"/>
    <w:rsid w:val="00711034"/>
    <w:rsid w:val="00722720"/>
    <w:rsid w:val="00726709"/>
    <w:rsid w:val="00730992"/>
    <w:rsid w:val="00742974"/>
    <w:rsid w:val="00753E05"/>
    <w:rsid w:val="00760FD0"/>
    <w:rsid w:val="007C1F9F"/>
    <w:rsid w:val="007D40BF"/>
    <w:rsid w:val="007D5687"/>
    <w:rsid w:val="007E0D46"/>
    <w:rsid w:val="007E19F0"/>
    <w:rsid w:val="007E272D"/>
    <w:rsid w:val="007E2C23"/>
    <w:rsid w:val="0080609C"/>
    <w:rsid w:val="00810960"/>
    <w:rsid w:val="00837AA2"/>
    <w:rsid w:val="0086054E"/>
    <w:rsid w:val="00861E7C"/>
    <w:rsid w:val="00887D5F"/>
    <w:rsid w:val="00892AB1"/>
    <w:rsid w:val="00892E99"/>
    <w:rsid w:val="008A146B"/>
    <w:rsid w:val="008B7472"/>
    <w:rsid w:val="008D31CA"/>
    <w:rsid w:val="008D71EF"/>
    <w:rsid w:val="009040A5"/>
    <w:rsid w:val="00924E96"/>
    <w:rsid w:val="0092556F"/>
    <w:rsid w:val="00934A19"/>
    <w:rsid w:val="00935F69"/>
    <w:rsid w:val="00982601"/>
    <w:rsid w:val="00991FCA"/>
    <w:rsid w:val="009950FD"/>
    <w:rsid w:val="009A1704"/>
    <w:rsid w:val="009A5DC9"/>
    <w:rsid w:val="009A6EDE"/>
    <w:rsid w:val="009A7E6C"/>
    <w:rsid w:val="009C1AB6"/>
    <w:rsid w:val="009D6FCB"/>
    <w:rsid w:val="009F4CAC"/>
    <w:rsid w:val="00A0742F"/>
    <w:rsid w:val="00A10D5A"/>
    <w:rsid w:val="00A112EB"/>
    <w:rsid w:val="00A303F5"/>
    <w:rsid w:val="00A30458"/>
    <w:rsid w:val="00A4344C"/>
    <w:rsid w:val="00A53336"/>
    <w:rsid w:val="00A61F0E"/>
    <w:rsid w:val="00A854F6"/>
    <w:rsid w:val="00AD3192"/>
    <w:rsid w:val="00AD458A"/>
    <w:rsid w:val="00AD49B0"/>
    <w:rsid w:val="00B14E2C"/>
    <w:rsid w:val="00B178D5"/>
    <w:rsid w:val="00B21791"/>
    <w:rsid w:val="00B23D3E"/>
    <w:rsid w:val="00B34ECE"/>
    <w:rsid w:val="00B568D2"/>
    <w:rsid w:val="00B63F84"/>
    <w:rsid w:val="00B673E0"/>
    <w:rsid w:val="00B72D5D"/>
    <w:rsid w:val="00B85BEC"/>
    <w:rsid w:val="00B93E7E"/>
    <w:rsid w:val="00B962C0"/>
    <w:rsid w:val="00BA229E"/>
    <w:rsid w:val="00BA5C97"/>
    <w:rsid w:val="00BB0A1C"/>
    <w:rsid w:val="00BB7BD2"/>
    <w:rsid w:val="00BC1097"/>
    <w:rsid w:val="00BC2E19"/>
    <w:rsid w:val="00BC4345"/>
    <w:rsid w:val="00BC50C4"/>
    <w:rsid w:val="00BD5AA1"/>
    <w:rsid w:val="00BF380D"/>
    <w:rsid w:val="00C02EE3"/>
    <w:rsid w:val="00C326DF"/>
    <w:rsid w:val="00C6589A"/>
    <w:rsid w:val="00C81AC8"/>
    <w:rsid w:val="00CA416D"/>
    <w:rsid w:val="00CB3C1E"/>
    <w:rsid w:val="00CC1679"/>
    <w:rsid w:val="00CC4A73"/>
    <w:rsid w:val="00CD3E42"/>
    <w:rsid w:val="00CF033A"/>
    <w:rsid w:val="00CF14DE"/>
    <w:rsid w:val="00D2317E"/>
    <w:rsid w:val="00D472AF"/>
    <w:rsid w:val="00D64ECC"/>
    <w:rsid w:val="00D66E48"/>
    <w:rsid w:val="00D737B9"/>
    <w:rsid w:val="00D80ADE"/>
    <w:rsid w:val="00DA107E"/>
    <w:rsid w:val="00DA72B8"/>
    <w:rsid w:val="00DC205A"/>
    <w:rsid w:val="00DD2E9A"/>
    <w:rsid w:val="00DE3E36"/>
    <w:rsid w:val="00E024B5"/>
    <w:rsid w:val="00E1183A"/>
    <w:rsid w:val="00E31F09"/>
    <w:rsid w:val="00E3562B"/>
    <w:rsid w:val="00E47871"/>
    <w:rsid w:val="00E553B8"/>
    <w:rsid w:val="00E90728"/>
    <w:rsid w:val="00EA2583"/>
    <w:rsid w:val="00EA41C0"/>
    <w:rsid w:val="00EA42D0"/>
    <w:rsid w:val="00EF32FA"/>
    <w:rsid w:val="00EF4020"/>
    <w:rsid w:val="00EF587F"/>
    <w:rsid w:val="00F03F4E"/>
    <w:rsid w:val="00F057D4"/>
    <w:rsid w:val="00F11D9D"/>
    <w:rsid w:val="00F1331D"/>
    <w:rsid w:val="00F137D5"/>
    <w:rsid w:val="00F53853"/>
    <w:rsid w:val="00F54B66"/>
    <w:rsid w:val="00F650AB"/>
    <w:rsid w:val="00F70ADB"/>
    <w:rsid w:val="00FB36BB"/>
    <w:rsid w:val="00FB7249"/>
    <w:rsid w:val="00FC2EA2"/>
    <w:rsid w:val="00FD05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3D176"/>
  <w15:chartTrackingRefBased/>
  <w15:docId w15:val="{51E79CC8-8530-45C7-98E7-39D6F5192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049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2E19"/>
    <w:pPr>
      <w:ind w:left="720"/>
      <w:contextualSpacing/>
    </w:pPr>
  </w:style>
  <w:style w:type="paragraph" w:styleId="BalloonText">
    <w:name w:val="Balloon Text"/>
    <w:basedOn w:val="Normal"/>
    <w:link w:val="BalloonTextChar"/>
    <w:uiPriority w:val="99"/>
    <w:semiHidden/>
    <w:unhideWhenUsed/>
    <w:rsid w:val="00B72D5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2D5D"/>
    <w:rPr>
      <w:rFonts w:ascii="Segoe UI" w:eastAsia="Times New Roman" w:hAnsi="Segoe UI" w:cs="Segoe UI"/>
      <w:sz w:val="18"/>
      <w:szCs w:val="18"/>
    </w:rPr>
  </w:style>
  <w:style w:type="paragraph" w:styleId="Header">
    <w:name w:val="header"/>
    <w:basedOn w:val="Normal"/>
    <w:link w:val="HeaderChar"/>
    <w:uiPriority w:val="99"/>
    <w:unhideWhenUsed/>
    <w:rsid w:val="004634E8"/>
    <w:pPr>
      <w:tabs>
        <w:tab w:val="center" w:pos="4680"/>
        <w:tab w:val="right" w:pos="9360"/>
      </w:tabs>
    </w:pPr>
  </w:style>
  <w:style w:type="character" w:customStyle="1" w:styleId="HeaderChar">
    <w:name w:val="Header Char"/>
    <w:basedOn w:val="DefaultParagraphFont"/>
    <w:link w:val="Header"/>
    <w:uiPriority w:val="99"/>
    <w:rsid w:val="004634E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634E8"/>
    <w:pPr>
      <w:tabs>
        <w:tab w:val="center" w:pos="4680"/>
        <w:tab w:val="right" w:pos="9360"/>
      </w:tabs>
    </w:pPr>
  </w:style>
  <w:style w:type="character" w:customStyle="1" w:styleId="FooterChar">
    <w:name w:val="Footer Char"/>
    <w:basedOn w:val="DefaultParagraphFont"/>
    <w:link w:val="Footer"/>
    <w:uiPriority w:val="99"/>
    <w:rsid w:val="004634E8"/>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95DC4"/>
    <w:rPr>
      <w:color w:val="0563C1" w:themeColor="hyperlink"/>
      <w:u w:val="single"/>
    </w:rPr>
  </w:style>
  <w:style w:type="paragraph" w:customStyle="1" w:styleId="Default">
    <w:name w:val="Default"/>
    <w:rsid w:val="003B4688"/>
    <w:pPr>
      <w:autoSpaceDE w:val="0"/>
      <w:autoSpaceDN w:val="0"/>
      <w:adjustRightInd w:val="0"/>
      <w:spacing w:after="0" w:line="240" w:lineRule="auto"/>
    </w:pPr>
    <w:rPr>
      <w:rFonts w:ascii="Century Gothic" w:hAnsi="Century Gothic" w:cs="Century Gothic"/>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299305">
      <w:bodyDiv w:val="1"/>
      <w:marLeft w:val="0"/>
      <w:marRight w:val="0"/>
      <w:marTop w:val="0"/>
      <w:marBottom w:val="0"/>
      <w:divBdr>
        <w:top w:val="none" w:sz="0" w:space="0" w:color="auto"/>
        <w:left w:val="none" w:sz="0" w:space="0" w:color="auto"/>
        <w:bottom w:val="none" w:sz="0" w:space="0" w:color="auto"/>
        <w:right w:val="none" w:sz="0" w:space="0" w:color="auto"/>
      </w:divBdr>
      <w:divsChild>
        <w:div w:id="1789397824">
          <w:marLeft w:val="274"/>
          <w:marRight w:val="0"/>
          <w:marTop w:val="200"/>
          <w:marBottom w:val="0"/>
          <w:divBdr>
            <w:top w:val="none" w:sz="0" w:space="0" w:color="auto"/>
            <w:left w:val="none" w:sz="0" w:space="0" w:color="auto"/>
            <w:bottom w:val="none" w:sz="0" w:space="0" w:color="auto"/>
            <w:right w:val="none" w:sz="0" w:space="0" w:color="auto"/>
          </w:divBdr>
        </w:div>
      </w:divsChild>
    </w:div>
    <w:div w:id="357048986">
      <w:bodyDiv w:val="1"/>
      <w:marLeft w:val="0"/>
      <w:marRight w:val="0"/>
      <w:marTop w:val="0"/>
      <w:marBottom w:val="0"/>
      <w:divBdr>
        <w:top w:val="none" w:sz="0" w:space="0" w:color="auto"/>
        <w:left w:val="none" w:sz="0" w:space="0" w:color="auto"/>
        <w:bottom w:val="none" w:sz="0" w:space="0" w:color="auto"/>
        <w:right w:val="none" w:sz="0" w:space="0" w:color="auto"/>
      </w:divBdr>
    </w:div>
    <w:div w:id="363603432">
      <w:bodyDiv w:val="1"/>
      <w:marLeft w:val="0"/>
      <w:marRight w:val="0"/>
      <w:marTop w:val="0"/>
      <w:marBottom w:val="0"/>
      <w:divBdr>
        <w:top w:val="none" w:sz="0" w:space="0" w:color="auto"/>
        <w:left w:val="none" w:sz="0" w:space="0" w:color="auto"/>
        <w:bottom w:val="none" w:sz="0" w:space="0" w:color="auto"/>
        <w:right w:val="none" w:sz="0" w:space="0" w:color="auto"/>
      </w:divBdr>
    </w:div>
    <w:div w:id="577055367">
      <w:bodyDiv w:val="1"/>
      <w:marLeft w:val="0"/>
      <w:marRight w:val="0"/>
      <w:marTop w:val="0"/>
      <w:marBottom w:val="0"/>
      <w:divBdr>
        <w:top w:val="none" w:sz="0" w:space="0" w:color="auto"/>
        <w:left w:val="none" w:sz="0" w:space="0" w:color="auto"/>
        <w:bottom w:val="none" w:sz="0" w:space="0" w:color="auto"/>
        <w:right w:val="none" w:sz="0" w:space="0" w:color="auto"/>
      </w:divBdr>
    </w:div>
    <w:div w:id="721636872">
      <w:bodyDiv w:val="1"/>
      <w:marLeft w:val="0"/>
      <w:marRight w:val="0"/>
      <w:marTop w:val="0"/>
      <w:marBottom w:val="0"/>
      <w:divBdr>
        <w:top w:val="none" w:sz="0" w:space="0" w:color="auto"/>
        <w:left w:val="none" w:sz="0" w:space="0" w:color="auto"/>
        <w:bottom w:val="none" w:sz="0" w:space="0" w:color="auto"/>
        <w:right w:val="none" w:sz="0" w:space="0" w:color="auto"/>
      </w:divBdr>
    </w:div>
    <w:div w:id="1742099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E206A0139068543835D1F06B70A87EF" ma:contentTypeVersion="13" ma:contentTypeDescription="Create a new document." ma:contentTypeScope="" ma:versionID="3d9eea5587e55abfecd1289567a7092e">
  <xsd:schema xmlns:xsd="http://www.w3.org/2001/XMLSchema" xmlns:xs="http://www.w3.org/2001/XMLSchema" xmlns:p="http://schemas.microsoft.com/office/2006/metadata/properties" xmlns:ns3="24cffd4c-152e-4aea-8d3f-ede19767fd78" xmlns:ns4="3c57ad8d-af6f-4a9b-9789-e71b1dbf4c50" targetNamespace="http://schemas.microsoft.com/office/2006/metadata/properties" ma:root="true" ma:fieldsID="96f32455a65d9ace66add404a1078237" ns3:_="" ns4:_="">
    <xsd:import namespace="24cffd4c-152e-4aea-8d3f-ede19767fd78"/>
    <xsd:import namespace="3c57ad8d-af6f-4a9b-9789-e71b1dbf4c5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cffd4c-152e-4aea-8d3f-ede19767fd7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57ad8d-af6f-4a9b-9789-e71b1dbf4c50"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020A91-133E-49FB-859E-BD3042254927}">
  <ds:schemaRefs>
    <ds:schemaRef ds:uri="http://schemas.microsoft.com/sharepoint/v3/contenttype/forms"/>
  </ds:schemaRefs>
</ds:datastoreItem>
</file>

<file path=customXml/itemProps2.xml><?xml version="1.0" encoding="utf-8"?>
<ds:datastoreItem xmlns:ds="http://schemas.openxmlformats.org/officeDocument/2006/customXml" ds:itemID="{C8107830-584B-4918-8499-607204916EF7}">
  <ds:schemaRefs>
    <ds:schemaRef ds:uri="http://www.w3.org/XML/1998/namespace"/>
    <ds:schemaRef ds:uri="http://schemas.microsoft.com/office/2006/documentManagement/types"/>
    <ds:schemaRef ds:uri="http://purl.org/dc/elements/1.1/"/>
    <ds:schemaRef ds:uri="http://purl.org/dc/terms/"/>
    <ds:schemaRef ds:uri="3c57ad8d-af6f-4a9b-9789-e71b1dbf4c50"/>
    <ds:schemaRef ds:uri="http://schemas.microsoft.com/office/infopath/2007/PartnerControls"/>
    <ds:schemaRef ds:uri="http://schemas.openxmlformats.org/package/2006/metadata/core-properties"/>
    <ds:schemaRef ds:uri="24cffd4c-152e-4aea-8d3f-ede19767fd78"/>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5F40ECA4-816C-495B-A707-F071CE3A3D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cffd4c-152e-4aea-8d3f-ede19767fd78"/>
    <ds:schemaRef ds:uri="3c57ad8d-af6f-4a9b-9789-e71b1dbf4c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327</Words>
  <Characters>1865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Wayne State University</Company>
  <LinksUpToDate>false</LinksUpToDate>
  <CharactersWithSpaces>2188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Naida Simon</dc:creator>
  <cp:keywords/>
  <dc:description/>
  <cp:lastModifiedBy>Laura Lynch</cp:lastModifiedBy>
  <cp:revision>2</cp:revision>
  <cp:lastPrinted>2021-10-06T14:55:00Z</cp:lastPrinted>
  <dcterms:created xsi:type="dcterms:W3CDTF">2022-07-27T13:58:00Z</dcterms:created>
  <dcterms:modified xsi:type="dcterms:W3CDTF">2022-07-27T13:58:00Z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0x0101004E206A0139068543835D1F06B70A87EF</vt:lpwstr>
  </property>
</Properties>
</file>