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r>
        <w:rPr>
          <w:rFonts w:ascii="Arial" w:hAnsi="Arial"/>
          <w:sz w:val="22"/>
          <w:szCs w:val="22"/>
        </w:rPr>
        <w:t>WAYNE STATE UNIVERSITY</w:t>
      </w:r>
    </w:p>
    <w:p w14:paraId="7F269640" w14:textId="77777777" w:rsidR="00594E4C" w:rsidRDefault="00594E4C"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45F70F5E" w:rsidR="00594E4C" w:rsidRDefault="006D41DB" w:rsidP="00594E4C">
      <w:pPr>
        <w:jc w:val="center"/>
        <w:rPr>
          <w:rFonts w:ascii="Arial" w:hAnsi="Arial"/>
          <w:sz w:val="22"/>
          <w:szCs w:val="22"/>
        </w:rPr>
      </w:pPr>
      <w:r>
        <w:rPr>
          <w:rFonts w:ascii="Arial" w:hAnsi="Arial"/>
          <w:sz w:val="22"/>
          <w:szCs w:val="22"/>
        </w:rPr>
        <w:t>January 13</w:t>
      </w:r>
      <w:r w:rsidR="002C25FC">
        <w:rPr>
          <w:rFonts w:ascii="Arial" w:hAnsi="Arial"/>
          <w:sz w:val="22"/>
          <w:szCs w:val="22"/>
        </w:rPr>
        <w:t>, 2020</w:t>
      </w:r>
    </w:p>
    <w:p w14:paraId="168F1569" w14:textId="77777777" w:rsidR="00594E4C" w:rsidRDefault="00594E4C" w:rsidP="00594E4C">
      <w:pPr>
        <w:jc w:val="center"/>
        <w:rPr>
          <w:rFonts w:ascii="Arial" w:hAnsi="Arial"/>
          <w:sz w:val="22"/>
          <w:szCs w:val="22"/>
        </w:rPr>
      </w:pPr>
    </w:p>
    <w:p w14:paraId="1FF45A2D" w14:textId="77777777" w:rsidR="00D06649"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 C. Parrish;</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N. Simon; </w:t>
      </w:r>
    </w:p>
    <w:p w14:paraId="6FACBE0E" w14:textId="7B00DCC6" w:rsidR="00D84B13" w:rsidRDefault="00594E4C" w:rsidP="00594E4C">
      <w:pPr>
        <w:rPr>
          <w:rFonts w:ascii="Arial" w:hAnsi="Arial"/>
          <w:sz w:val="22"/>
          <w:szCs w:val="22"/>
        </w:rPr>
      </w:pPr>
      <w:r>
        <w:rPr>
          <w:rFonts w:ascii="Arial" w:hAnsi="Arial"/>
          <w:sz w:val="22"/>
          <w:szCs w:val="22"/>
        </w:rPr>
        <w:t xml:space="preserve">W. Volz; </w:t>
      </w:r>
      <w:r w:rsidR="002D1F3F">
        <w:rPr>
          <w:rFonts w:ascii="Arial" w:hAnsi="Arial"/>
          <w:sz w:val="22"/>
          <w:szCs w:val="22"/>
        </w:rPr>
        <w:t>K. Whitfield</w:t>
      </w:r>
      <w:r w:rsidR="00D84B13">
        <w:rPr>
          <w:rFonts w:ascii="Arial" w:hAnsi="Arial"/>
          <w:sz w:val="22"/>
          <w:szCs w:val="22"/>
        </w:rPr>
        <w:t>; A. Wisniewski</w:t>
      </w:r>
    </w:p>
    <w:p w14:paraId="50A38155" w14:textId="77777777" w:rsidR="000474FC" w:rsidRDefault="000474FC" w:rsidP="00594E4C">
      <w:pPr>
        <w:rPr>
          <w:rFonts w:ascii="Arial" w:hAnsi="Arial"/>
          <w:sz w:val="22"/>
          <w:szCs w:val="22"/>
        </w:rPr>
      </w:pPr>
    </w:p>
    <w:p w14:paraId="25406D1F" w14:textId="05D6BBFF" w:rsidR="00247BEB" w:rsidRDefault="00247BEB" w:rsidP="00594E4C">
      <w:pPr>
        <w:rPr>
          <w:rFonts w:ascii="Arial" w:hAnsi="Arial"/>
          <w:sz w:val="22"/>
          <w:szCs w:val="22"/>
        </w:rPr>
      </w:pPr>
      <w:r>
        <w:rPr>
          <w:rFonts w:ascii="Arial" w:hAnsi="Arial"/>
          <w:sz w:val="22"/>
          <w:szCs w:val="22"/>
        </w:rPr>
        <w:t>Gues</w:t>
      </w:r>
      <w:r w:rsidR="00D84B13">
        <w:rPr>
          <w:rFonts w:ascii="Arial" w:hAnsi="Arial"/>
          <w:sz w:val="22"/>
          <w:szCs w:val="22"/>
        </w:rPr>
        <w:t>ts</w:t>
      </w:r>
      <w:r>
        <w:rPr>
          <w:rFonts w:ascii="Arial" w:hAnsi="Arial"/>
          <w:sz w:val="22"/>
          <w:szCs w:val="22"/>
        </w:rPr>
        <w:t>:</w:t>
      </w:r>
      <w:r w:rsidR="00422025">
        <w:rPr>
          <w:rFonts w:ascii="Arial" w:hAnsi="Arial"/>
          <w:sz w:val="22"/>
          <w:szCs w:val="22"/>
        </w:rPr>
        <w:t xml:space="preserve"> </w:t>
      </w:r>
      <w:r w:rsidR="00052870">
        <w:rPr>
          <w:rFonts w:ascii="Arial" w:hAnsi="Arial"/>
          <w:sz w:val="22"/>
          <w:szCs w:val="22"/>
        </w:rPr>
        <w:t xml:space="preserve"> </w:t>
      </w:r>
      <w:r w:rsidR="002C25FC">
        <w:rPr>
          <w:rFonts w:ascii="Arial" w:hAnsi="Arial"/>
          <w:sz w:val="22"/>
          <w:szCs w:val="22"/>
        </w:rPr>
        <w:t>Robert Davenport, Associate Vice President for Facilities Planning and Management</w:t>
      </w:r>
      <w:r w:rsidR="00955F96">
        <w:rPr>
          <w:rFonts w:ascii="Arial" w:hAnsi="Arial"/>
          <w:sz w:val="22"/>
          <w:szCs w:val="22"/>
        </w:rPr>
        <w:t xml:space="preserve"> (FP&amp;M)</w:t>
      </w:r>
      <w:r w:rsidR="002C25FC">
        <w:rPr>
          <w:rFonts w:ascii="Arial" w:hAnsi="Arial"/>
          <w:sz w:val="22"/>
          <w:szCs w:val="22"/>
        </w:rPr>
        <w:t>; Daryl Pierson, Sustainability Coordinator</w:t>
      </w:r>
      <w:r w:rsidR="00955F96">
        <w:rPr>
          <w:rFonts w:ascii="Arial" w:hAnsi="Arial"/>
          <w:sz w:val="22"/>
          <w:szCs w:val="22"/>
        </w:rPr>
        <w:t>, FP&amp;M</w:t>
      </w:r>
      <w:r w:rsidR="002C25FC">
        <w:rPr>
          <w:rFonts w:ascii="Arial" w:hAnsi="Arial"/>
          <w:sz w:val="22"/>
          <w:szCs w:val="22"/>
        </w:rPr>
        <w:t>; Lawrence Greer, Student Intern, Office of Sustainability; Zoe Pidgeon, Student Intern, Office of Sustainability</w:t>
      </w:r>
    </w:p>
    <w:p w14:paraId="28A5AD44" w14:textId="77777777" w:rsidR="005E3105" w:rsidRDefault="005E3105" w:rsidP="00594E4C">
      <w:pPr>
        <w:rPr>
          <w:rFonts w:ascii="Arial" w:hAnsi="Arial"/>
          <w:sz w:val="22"/>
          <w:szCs w:val="22"/>
        </w:rPr>
      </w:pPr>
    </w:p>
    <w:p w14:paraId="76F4DE72" w14:textId="2CD48C24" w:rsidR="005E3105" w:rsidRDefault="005E3105" w:rsidP="00594E4C">
      <w:pPr>
        <w:rPr>
          <w:rFonts w:ascii="Arial" w:hAnsi="Arial"/>
          <w:sz w:val="22"/>
          <w:szCs w:val="22"/>
        </w:rPr>
      </w:pPr>
      <w:r>
        <w:rPr>
          <w:rFonts w:ascii="Arial" w:hAnsi="Arial"/>
          <w:sz w:val="22"/>
          <w:szCs w:val="22"/>
        </w:rPr>
        <w:t>The item</w:t>
      </w:r>
      <w:r w:rsidR="00D054E5">
        <w:rPr>
          <w:rFonts w:ascii="Arial" w:hAnsi="Arial"/>
          <w:sz w:val="22"/>
          <w:szCs w:val="22"/>
        </w:rPr>
        <w:t>s</w:t>
      </w:r>
      <w:r>
        <w:rPr>
          <w:rFonts w:ascii="Arial" w:hAnsi="Arial"/>
          <w:sz w:val="22"/>
          <w:szCs w:val="22"/>
        </w:rPr>
        <w:t xml:space="preserve"> marked with an asterisk const</w:t>
      </w:r>
      <w:r w:rsidR="00D06649">
        <w:rPr>
          <w:rFonts w:ascii="Arial" w:hAnsi="Arial"/>
          <w:sz w:val="22"/>
          <w:szCs w:val="22"/>
        </w:rPr>
        <w:t>itute the Action</w:t>
      </w:r>
      <w:r w:rsidR="00D054E5">
        <w:rPr>
          <w:rFonts w:ascii="Arial" w:hAnsi="Arial"/>
          <w:sz w:val="22"/>
          <w:szCs w:val="22"/>
        </w:rPr>
        <w:t>s</w:t>
      </w:r>
      <w:r w:rsidR="00D06649">
        <w:rPr>
          <w:rFonts w:ascii="Arial" w:hAnsi="Arial"/>
          <w:sz w:val="22"/>
          <w:szCs w:val="22"/>
        </w:rPr>
        <w:t xml:space="preserve"> of </w:t>
      </w:r>
      <w:r w:rsidR="00D054E5">
        <w:rPr>
          <w:rFonts w:ascii="Arial" w:hAnsi="Arial"/>
          <w:sz w:val="22"/>
          <w:szCs w:val="22"/>
        </w:rPr>
        <w:t>January 13</w:t>
      </w:r>
      <w:r w:rsidR="00955F96">
        <w:rPr>
          <w:rFonts w:ascii="Arial" w:hAnsi="Arial"/>
          <w:sz w:val="22"/>
          <w:szCs w:val="22"/>
        </w:rPr>
        <w:t>,</w:t>
      </w:r>
      <w:r w:rsidR="00D054E5">
        <w:rPr>
          <w:rFonts w:ascii="Arial" w:hAnsi="Arial"/>
          <w:sz w:val="22"/>
          <w:szCs w:val="22"/>
        </w:rPr>
        <w:t xml:space="preserve"> 2020.</w:t>
      </w:r>
    </w:p>
    <w:p w14:paraId="33A6F749" w14:textId="77777777" w:rsidR="00594E4C" w:rsidRDefault="00594E4C" w:rsidP="00594E4C">
      <w:pPr>
        <w:rPr>
          <w:rFonts w:ascii="Arial" w:hAnsi="Arial"/>
          <w:sz w:val="22"/>
          <w:szCs w:val="22"/>
        </w:rPr>
      </w:pPr>
    </w:p>
    <w:p w14:paraId="7A177237" w14:textId="2B901E32" w:rsidR="00B33DAC" w:rsidRDefault="00B33DAC" w:rsidP="00F50AE8">
      <w:pPr>
        <w:pStyle w:val="ListParagraph"/>
        <w:numPr>
          <w:ilvl w:val="0"/>
          <w:numId w:val="1"/>
        </w:numPr>
        <w:ind w:left="540"/>
        <w:rPr>
          <w:rFonts w:ascii="Arial" w:hAnsi="Arial"/>
          <w:sz w:val="22"/>
          <w:szCs w:val="22"/>
        </w:rPr>
      </w:pPr>
      <w:r>
        <w:rPr>
          <w:rFonts w:ascii="Arial" w:hAnsi="Arial"/>
          <w:sz w:val="22"/>
          <w:szCs w:val="22"/>
          <w:u w:val="single"/>
        </w:rPr>
        <w:t>Sustainability</w:t>
      </w:r>
      <w:r>
        <w:rPr>
          <w:rFonts w:ascii="Arial" w:hAnsi="Arial"/>
          <w:sz w:val="22"/>
          <w:szCs w:val="22"/>
        </w:rPr>
        <w:t xml:space="preserve">:  Mr. Pierson </w:t>
      </w:r>
      <w:r w:rsidR="001F6E26">
        <w:rPr>
          <w:rFonts w:ascii="Arial" w:hAnsi="Arial"/>
          <w:sz w:val="22"/>
          <w:szCs w:val="22"/>
        </w:rPr>
        <w:t xml:space="preserve">met with the </w:t>
      </w:r>
      <w:r>
        <w:rPr>
          <w:rFonts w:ascii="Arial" w:hAnsi="Arial"/>
          <w:sz w:val="22"/>
          <w:szCs w:val="22"/>
        </w:rPr>
        <w:t xml:space="preserve">Policy Committee </w:t>
      </w:r>
      <w:r w:rsidR="001F6E26">
        <w:rPr>
          <w:rFonts w:ascii="Arial" w:hAnsi="Arial"/>
          <w:sz w:val="22"/>
          <w:szCs w:val="22"/>
        </w:rPr>
        <w:t xml:space="preserve">in April 2019.  Today he updated the committee about recent </w:t>
      </w:r>
      <w:r>
        <w:rPr>
          <w:rFonts w:ascii="Arial" w:hAnsi="Arial"/>
          <w:sz w:val="22"/>
          <w:szCs w:val="22"/>
        </w:rPr>
        <w:t xml:space="preserve">efforts to </w:t>
      </w:r>
      <w:r w:rsidR="003070BA">
        <w:rPr>
          <w:rFonts w:ascii="Arial" w:hAnsi="Arial"/>
          <w:sz w:val="22"/>
          <w:szCs w:val="22"/>
        </w:rPr>
        <w:t xml:space="preserve">improve recycling </w:t>
      </w:r>
      <w:r w:rsidR="00F50AE8">
        <w:rPr>
          <w:rFonts w:ascii="Arial" w:hAnsi="Arial"/>
          <w:sz w:val="22"/>
          <w:szCs w:val="22"/>
        </w:rPr>
        <w:t>initiatives on campus</w:t>
      </w:r>
      <w:r w:rsidR="001B729A">
        <w:rPr>
          <w:rFonts w:ascii="Arial" w:hAnsi="Arial"/>
          <w:sz w:val="22"/>
          <w:szCs w:val="22"/>
        </w:rPr>
        <w:t>.</w:t>
      </w:r>
      <w:r w:rsidR="003070BA">
        <w:rPr>
          <w:rFonts w:ascii="Arial" w:hAnsi="Arial"/>
          <w:sz w:val="22"/>
          <w:szCs w:val="22"/>
        </w:rPr>
        <w:t xml:space="preserve">  His office </w:t>
      </w:r>
      <w:r w:rsidR="001B729A">
        <w:rPr>
          <w:rFonts w:ascii="Arial" w:hAnsi="Arial"/>
          <w:sz w:val="22"/>
          <w:szCs w:val="22"/>
        </w:rPr>
        <w:t xml:space="preserve">has </w:t>
      </w:r>
      <w:r w:rsidR="00F50AE8">
        <w:rPr>
          <w:rFonts w:ascii="Arial" w:hAnsi="Arial"/>
          <w:sz w:val="22"/>
          <w:szCs w:val="22"/>
        </w:rPr>
        <w:t xml:space="preserve">assessed waste in the buildings and </w:t>
      </w:r>
      <w:r w:rsidR="001B729A">
        <w:rPr>
          <w:rFonts w:ascii="Arial" w:hAnsi="Arial"/>
          <w:sz w:val="22"/>
          <w:szCs w:val="22"/>
        </w:rPr>
        <w:t xml:space="preserve">developed </w:t>
      </w:r>
      <w:r w:rsidR="00F50AE8">
        <w:rPr>
          <w:rFonts w:ascii="Arial" w:hAnsi="Arial"/>
          <w:sz w:val="22"/>
          <w:szCs w:val="22"/>
        </w:rPr>
        <w:t xml:space="preserve">strategies to improve the recycling </w:t>
      </w:r>
      <w:r w:rsidR="00DD4D0C">
        <w:rPr>
          <w:rFonts w:ascii="Arial" w:hAnsi="Arial"/>
          <w:sz w:val="22"/>
          <w:szCs w:val="22"/>
        </w:rPr>
        <w:t>program.</w:t>
      </w:r>
      <w:r w:rsidR="001B729A">
        <w:rPr>
          <w:rFonts w:ascii="Arial" w:hAnsi="Arial"/>
          <w:sz w:val="22"/>
          <w:szCs w:val="22"/>
        </w:rPr>
        <w:t xml:space="preserve">  They will conduct additional training for custodians, re-arrange some of the existing</w:t>
      </w:r>
      <w:r w:rsidR="000B4CBE">
        <w:rPr>
          <w:rFonts w:ascii="Arial" w:hAnsi="Arial"/>
          <w:sz w:val="22"/>
          <w:szCs w:val="22"/>
        </w:rPr>
        <w:t xml:space="preserve"> recycling</w:t>
      </w:r>
      <w:r w:rsidR="001B729A">
        <w:rPr>
          <w:rFonts w:ascii="Arial" w:hAnsi="Arial"/>
          <w:sz w:val="22"/>
          <w:szCs w:val="22"/>
        </w:rPr>
        <w:t xml:space="preserve"> bins</w:t>
      </w:r>
      <w:r w:rsidR="006B77CD">
        <w:rPr>
          <w:rFonts w:ascii="Arial" w:hAnsi="Arial"/>
          <w:sz w:val="22"/>
          <w:szCs w:val="22"/>
        </w:rPr>
        <w:t>,</w:t>
      </w:r>
      <w:r w:rsidR="001B729A">
        <w:rPr>
          <w:rFonts w:ascii="Arial" w:hAnsi="Arial"/>
          <w:sz w:val="22"/>
          <w:szCs w:val="22"/>
        </w:rPr>
        <w:t xml:space="preserve"> and</w:t>
      </w:r>
      <w:r w:rsidR="00DD4D0C">
        <w:rPr>
          <w:rFonts w:ascii="Arial" w:hAnsi="Arial"/>
          <w:sz w:val="22"/>
          <w:szCs w:val="22"/>
        </w:rPr>
        <w:t xml:space="preserve"> </w:t>
      </w:r>
      <w:r w:rsidR="000B4CBE">
        <w:rPr>
          <w:rFonts w:ascii="Arial" w:hAnsi="Arial"/>
          <w:sz w:val="22"/>
          <w:szCs w:val="22"/>
        </w:rPr>
        <w:t xml:space="preserve">improve </w:t>
      </w:r>
      <w:r w:rsidR="00DD4D0C">
        <w:rPr>
          <w:rFonts w:ascii="Arial" w:hAnsi="Arial"/>
          <w:sz w:val="22"/>
          <w:szCs w:val="22"/>
        </w:rPr>
        <w:t>the</w:t>
      </w:r>
      <w:r w:rsidR="001B729A">
        <w:rPr>
          <w:rFonts w:ascii="Arial" w:hAnsi="Arial"/>
          <w:sz w:val="22"/>
          <w:szCs w:val="22"/>
        </w:rPr>
        <w:t xml:space="preserve"> messag</w:t>
      </w:r>
      <w:r w:rsidR="00DD4D0C">
        <w:rPr>
          <w:rFonts w:ascii="Arial" w:hAnsi="Arial"/>
          <w:sz w:val="22"/>
          <w:szCs w:val="22"/>
        </w:rPr>
        <w:t>ing</w:t>
      </w:r>
      <w:r w:rsidR="001B729A">
        <w:rPr>
          <w:rFonts w:ascii="Arial" w:hAnsi="Arial"/>
          <w:sz w:val="22"/>
          <w:szCs w:val="22"/>
        </w:rPr>
        <w:t xml:space="preserve"> about recycling.</w:t>
      </w:r>
      <w:r w:rsidR="000B4CBE">
        <w:rPr>
          <w:rFonts w:ascii="Arial" w:hAnsi="Arial"/>
          <w:sz w:val="22"/>
          <w:szCs w:val="22"/>
        </w:rPr>
        <w:t xml:space="preserve">  </w:t>
      </w:r>
      <w:r w:rsidR="006B77CD">
        <w:rPr>
          <w:rFonts w:ascii="Arial" w:hAnsi="Arial"/>
          <w:sz w:val="22"/>
          <w:szCs w:val="22"/>
        </w:rPr>
        <w:t>The recycling of p</w:t>
      </w:r>
      <w:r w:rsidR="000B4CBE">
        <w:rPr>
          <w:rFonts w:ascii="Arial" w:hAnsi="Arial"/>
          <w:sz w:val="22"/>
          <w:szCs w:val="22"/>
        </w:rPr>
        <w:t xml:space="preserve">lastics and glass are a challenge for the industry.  Paper and cardboard are the high volume </w:t>
      </w:r>
      <w:r w:rsidR="00515FA9">
        <w:rPr>
          <w:rFonts w:ascii="Arial" w:hAnsi="Arial"/>
          <w:sz w:val="22"/>
          <w:szCs w:val="22"/>
        </w:rPr>
        <w:t>materials.  Some institutions and municipalities have discontinued their recycling programs because of th</w:t>
      </w:r>
      <w:r w:rsidR="006B77CD">
        <w:rPr>
          <w:rFonts w:ascii="Arial" w:hAnsi="Arial"/>
          <w:sz w:val="22"/>
          <w:szCs w:val="22"/>
        </w:rPr>
        <w:t>e</w:t>
      </w:r>
      <w:r w:rsidR="00515FA9">
        <w:rPr>
          <w:rFonts w:ascii="Arial" w:hAnsi="Arial"/>
          <w:sz w:val="22"/>
          <w:szCs w:val="22"/>
        </w:rPr>
        <w:t xml:space="preserve"> shift in the industry while others have adjusted to meet the challenge.  </w:t>
      </w:r>
      <w:r w:rsidR="006B77CD">
        <w:rPr>
          <w:rFonts w:ascii="Arial" w:hAnsi="Arial"/>
          <w:sz w:val="22"/>
          <w:szCs w:val="22"/>
        </w:rPr>
        <w:t xml:space="preserve">The university is </w:t>
      </w:r>
      <w:r w:rsidR="009330B5">
        <w:rPr>
          <w:rFonts w:ascii="Arial" w:hAnsi="Arial"/>
          <w:sz w:val="22"/>
          <w:szCs w:val="22"/>
        </w:rPr>
        <w:t xml:space="preserve">adjusting to meet the challenge.  </w:t>
      </w:r>
      <w:r w:rsidR="006B77CD">
        <w:rPr>
          <w:rFonts w:ascii="Arial" w:hAnsi="Arial"/>
          <w:sz w:val="22"/>
          <w:szCs w:val="22"/>
        </w:rPr>
        <w:t xml:space="preserve">The focus is </w:t>
      </w:r>
      <w:r w:rsidR="00515FA9">
        <w:rPr>
          <w:rFonts w:ascii="Arial" w:hAnsi="Arial"/>
          <w:sz w:val="22"/>
          <w:szCs w:val="22"/>
        </w:rPr>
        <w:t xml:space="preserve">on reducing and renewing waste material.  </w:t>
      </w:r>
      <w:r w:rsidR="00AF7987">
        <w:rPr>
          <w:rFonts w:ascii="Arial" w:hAnsi="Arial"/>
          <w:sz w:val="22"/>
          <w:szCs w:val="22"/>
        </w:rPr>
        <w:t>Recycling will be the last option.  T</w:t>
      </w:r>
      <w:r w:rsidR="009330B5">
        <w:rPr>
          <w:rFonts w:ascii="Arial" w:hAnsi="Arial"/>
          <w:sz w:val="22"/>
          <w:szCs w:val="22"/>
        </w:rPr>
        <w:t>hey are trying to</w:t>
      </w:r>
      <w:r w:rsidR="00AF7987">
        <w:rPr>
          <w:rFonts w:ascii="Arial" w:hAnsi="Arial"/>
          <w:sz w:val="22"/>
          <w:szCs w:val="22"/>
        </w:rPr>
        <w:t xml:space="preserve"> </w:t>
      </w:r>
      <w:r w:rsidR="006B77CD">
        <w:rPr>
          <w:rFonts w:ascii="Arial" w:hAnsi="Arial"/>
          <w:sz w:val="22"/>
          <w:szCs w:val="22"/>
        </w:rPr>
        <w:t xml:space="preserve">create a </w:t>
      </w:r>
      <w:r w:rsidR="009330B5">
        <w:rPr>
          <w:rFonts w:ascii="Arial" w:hAnsi="Arial"/>
          <w:sz w:val="22"/>
          <w:szCs w:val="22"/>
        </w:rPr>
        <w:t>positive sustainability culture.  They looked at best practices at other universities.  The</w:t>
      </w:r>
      <w:r w:rsidR="006B77CD">
        <w:rPr>
          <w:rFonts w:ascii="Arial" w:hAnsi="Arial"/>
          <w:sz w:val="22"/>
          <w:szCs w:val="22"/>
        </w:rPr>
        <w:t xml:space="preserve"> sustainability office is </w:t>
      </w:r>
      <w:r w:rsidR="009330B5">
        <w:rPr>
          <w:rFonts w:ascii="Arial" w:hAnsi="Arial"/>
          <w:sz w:val="22"/>
          <w:szCs w:val="22"/>
        </w:rPr>
        <w:t>developing</w:t>
      </w:r>
      <w:r w:rsidR="00EE1345">
        <w:rPr>
          <w:rFonts w:ascii="Arial" w:hAnsi="Arial"/>
          <w:sz w:val="22"/>
          <w:szCs w:val="22"/>
        </w:rPr>
        <w:t xml:space="preserve"> a voluntary </w:t>
      </w:r>
      <w:r w:rsidR="009330B5">
        <w:rPr>
          <w:rFonts w:ascii="Arial" w:hAnsi="Arial"/>
          <w:sz w:val="22"/>
          <w:szCs w:val="22"/>
        </w:rPr>
        <w:t>green office program</w:t>
      </w:r>
      <w:r w:rsidR="00EE1345">
        <w:rPr>
          <w:rFonts w:ascii="Arial" w:hAnsi="Arial"/>
          <w:sz w:val="22"/>
          <w:szCs w:val="22"/>
        </w:rPr>
        <w:t>.  They</w:t>
      </w:r>
      <w:r w:rsidR="009330B5">
        <w:rPr>
          <w:rFonts w:ascii="Arial" w:hAnsi="Arial"/>
          <w:sz w:val="22"/>
          <w:szCs w:val="22"/>
        </w:rPr>
        <w:t xml:space="preserve"> will share best practices</w:t>
      </w:r>
      <w:r w:rsidR="006B77CD">
        <w:rPr>
          <w:rFonts w:ascii="Arial" w:hAnsi="Arial"/>
          <w:sz w:val="22"/>
          <w:szCs w:val="22"/>
        </w:rPr>
        <w:t xml:space="preserve"> for</w:t>
      </w:r>
      <w:r w:rsidR="009330B5">
        <w:rPr>
          <w:rFonts w:ascii="Arial" w:hAnsi="Arial"/>
          <w:sz w:val="22"/>
          <w:szCs w:val="22"/>
        </w:rPr>
        <w:t xml:space="preserve"> waste re</w:t>
      </w:r>
      <w:r w:rsidR="0001782D">
        <w:rPr>
          <w:rFonts w:ascii="Arial" w:hAnsi="Arial"/>
          <w:sz w:val="22"/>
          <w:szCs w:val="22"/>
        </w:rPr>
        <w:t xml:space="preserve">duction, recycling, procurement, </w:t>
      </w:r>
      <w:r w:rsidR="006B77CD">
        <w:rPr>
          <w:rFonts w:ascii="Arial" w:hAnsi="Arial"/>
          <w:sz w:val="22"/>
          <w:szCs w:val="22"/>
        </w:rPr>
        <w:t xml:space="preserve">energy conservation, and transportation.  They will offer </w:t>
      </w:r>
      <w:r w:rsidR="009330B5">
        <w:rPr>
          <w:rFonts w:ascii="Arial" w:hAnsi="Arial"/>
          <w:sz w:val="22"/>
          <w:szCs w:val="22"/>
        </w:rPr>
        <w:t xml:space="preserve">special events </w:t>
      </w:r>
      <w:r w:rsidR="0001782D">
        <w:rPr>
          <w:rFonts w:ascii="Arial" w:hAnsi="Arial"/>
          <w:sz w:val="22"/>
          <w:szCs w:val="22"/>
        </w:rPr>
        <w:t xml:space="preserve">for </w:t>
      </w:r>
      <w:r w:rsidR="00EE1345">
        <w:rPr>
          <w:rFonts w:ascii="Arial" w:hAnsi="Arial"/>
          <w:sz w:val="22"/>
          <w:szCs w:val="22"/>
        </w:rPr>
        <w:t>office staff</w:t>
      </w:r>
      <w:r w:rsidR="0001782D">
        <w:rPr>
          <w:rFonts w:ascii="Arial" w:hAnsi="Arial"/>
          <w:sz w:val="22"/>
          <w:szCs w:val="22"/>
        </w:rPr>
        <w:t xml:space="preserve"> to learn more about </w:t>
      </w:r>
      <w:r w:rsidR="001F6E26">
        <w:rPr>
          <w:rFonts w:ascii="Arial" w:hAnsi="Arial"/>
          <w:sz w:val="22"/>
          <w:szCs w:val="22"/>
        </w:rPr>
        <w:t xml:space="preserve">applying </w:t>
      </w:r>
      <w:r w:rsidR="0001782D">
        <w:rPr>
          <w:rFonts w:ascii="Arial" w:hAnsi="Arial"/>
          <w:sz w:val="22"/>
          <w:szCs w:val="22"/>
        </w:rPr>
        <w:t>sustainability</w:t>
      </w:r>
      <w:r w:rsidR="001F6E26">
        <w:rPr>
          <w:rFonts w:ascii="Arial" w:hAnsi="Arial"/>
          <w:sz w:val="22"/>
          <w:szCs w:val="22"/>
        </w:rPr>
        <w:t xml:space="preserve"> initiatives in the office</w:t>
      </w:r>
      <w:r w:rsidR="00124372">
        <w:rPr>
          <w:rFonts w:ascii="Arial" w:hAnsi="Arial"/>
          <w:sz w:val="22"/>
          <w:szCs w:val="22"/>
        </w:rPr>
        <w:t>.</w:t>
      </w:r>
      <w:r w:rsidR="0001782D">
        <w:rPr>
          <w:rFonts w:ascii="Arial" w:hAnsi="Arial"/>
          <w:sz w:val="22"/>
          <w:szCs w:val="22"/>
        </w:rPr>
        <w:t xml:space="preserve">  </w:t>
      </w:r>
      <w:r w:rsidR="009330B5">
        <w:rPr>
          <w:rFonts w:ascii="Arial" w:hAnsi="Arial"/>
          <w:sz w:val="22"/>
          <w:szCs w:val="22"/>
        </w:rPr>
        <w:t xml:space="preserve"> </w:t>
      </w:r>
    </w:p>
    <w:p w14:paraId="27C5EA60" w14:textId="77777777" w:rsidR="00124372" w:rsidRDefault="00124372" w:rsidP="00124372">
      <w:pPr>
        <w:rPr>
          <w:rFonts w:ascii="Arial" w:hAnsi="Arial"/>
          <w:sz w:val="22"/>
          <w:szCs w:val="22"/>
        </w:rPr>
      </w:pPr>
    </w:p>
    <w:p w14:paraId="3F2840AC" w14:textId="049F7DEE" w:rsidR="0085580D" w:rsidRDefault="0001782D" w:rsidP="00CD6697">
      <w:pPr>
        <w:ind w:left="540"/>
        <w:rPr>
          <w:rFonts w:ascii="Arial" w:hAnsi="Arial"/>
          <w:sz w:val="22"/>
          <w:szCs w:val="22"/>
        </w:rPr>
      </w:pPr>
      <w:r>
        <w:rPr>
          <w:rFonts w:ascii="Arial" w:hAnsi="Arial"/>
          <w:sz w:val="22"/>
          <w:szCs w:val="22"/>
        </w:rPr>
        <w:t>Recent</w:t>
      </w:r>
      <w:r w:rsidR="00CD6697">
        <w:rPr>
          <w:rFonts w:ascii="Arial" w:hAnsi="Arial"/>
          <w:sz w:val="22"/>
          <w:szCs w:val="22"/>
        </w:rPr>
        <w:t xml:space="preserve"> projects </w:t>
      </w:r>
      <w:r>
        <w:rPr>
          <w:rFonts w:ascii="Arial" w:hAnsi="Arial"/>
          <w:sz w:val="22"/>
          <w:szCs w:val="22"/>
        </w:rPr>
        <w:t xml:space="preserve">include </w:t>
      </w:r>
      <w:r w:rsidR="00CD6697">
        <w:rPr>
          <w:rFonts w:ascii="Arial" w:hAnsi="Arial"/>
          <w:sz w:val="22"/>
          <w:szCs w:val="22"/>
        </w:rPr>
        <w:t xml:space="preserve">the design and construction of green roofs and taking student groups to the recycling facilities to see the process.  </w:t>
      </w:r>
      <w:r>
        <w:rPr>
          <w:rFonts w:ascii="Arial" w:hAnsi="Arial"/>
          <w:sz w:val="22"/>
          <w:szCs w:val="22"/>
        </w:rPr>
        <w:t>Water fil</w:t>
      </w:r>
      <w:r w:rsidR="001F6E26">
        <w:rPr>
          <w:rFonts w:ascii="Arial" w:hAnsi="Arial"/>
          <w:sz w:val="22"/>
          <w:szCs w:val="22"/>
        </w:rPr>
        <w:t xml:space="preserve">tration </w:t>
      </w:r>
      <w:r>
        <w:rPr>
          <w:rFonts w:ascii="Arial" w:hAnsi="Arial"/>
          <w:sz w:val="22"/>
          <w:szCs w:val="22"/>
        </w:rPr>
        <w:t xml:space="preserve">stations are installed in new buildings. The sustainability office will install them in other buildings when requested.  Purchasing and installation of the stations cost less than $2,000.  </w:t>
      </w:r>
      <w:r w:rsidR="0085580D">
        <w:rPr>
          <w:rFonts w:ascii="Arial" w:hAnsi="Arial"/>
          <w:sz w:val="22"/>
          <w:szCs w:val="22"/>
        </w:rPr>
        <w:t>The systems filter the water and count the number of 16</w:t>
      </w:r>
      <w:r w:rsidR="001F6E26">
        <w:rPr>
          <w:rFonts w:ascii="Arial" w:hAnsi="Arial"/>
          <w:sz w:val="22"/>
          <w:szCs w:val="22"/>
        </w:rPr>
        <w:t>-</w:t>
      </w:r>
      <w:r w:rsidR="0085580D">
        <w:rPr>
          <w:rFonts w:ascii="Arial" w:hAnsi="Arial"/>
          <w:sz w:val="22"/>
          <w:szCs w:val="22"/>
        </w:rPr>
        <w:t xml:space="preserve">ounce water bottles that have been diverted.  </w:t>
      </w:r>
      <w:r w:rsidR="001F6E26">
        <w:rPr>
          <w:rFonts w:ascii="Arial" w:hAnsi="Arial"/>
          <w:sz w:val="22"/>
          <w:szCs w:val="22"/>
        </w:rPr>
        <w:t xml:space="preserve">About 3.5 million water bottles have been </w:t>
      </w:r>
      <w:r w:rsidR="00CD6697">
        <w:rPr>
          <w:rFonts w:ascii="Arial" w:hAnsi="Arial"/>
          <w:sz w:val="22"/>
          <w:szCs w:val="22"/>
        </w:rPr>
        <w:t xml:space="preserve">diverted from the waste stream. </w:t>
      </w:r>
      <w:r w:rsidR="0085580D">
        <w:rPr>
          <w:rFonts w:ascii="Arial" w:hAnsi="Arial"/>
          <w:sz w:val="22"/>
          <w:szCs w:val="22"/>
        </w:rPr>
        <w:t xml:space="preserve"> </w:t>
      </w:r>
    </w:p>
    <w:p w14:paraId="41A1C2FD" w14:textId="77777777" w:rsidR="0085580D" w:rsidRDefault="0085580D" w:rsidP="00CD6697">
      <w:pPr>
        <w:ind w:left="540"/>
        <w:rPr>
          <w:rFonts w:ascii="Arial" w:hAnsi="Arial"/>
          <w:sz w:val="22"/>
          <w:szCs w:val="22"/>
        </w:rPr>
      </w:pPr>
    </w:p>
    <w:p w14:paraId="4AD0A271" w14:textId="7CAD7764" w:rsidR="00F83DDB" w:rsidRDefault="00CE39B8" w:rsidP="00CD6697">
      <w:pPr>
        <w:ind w:left="540"/>
        <w:rPr>
          <w:rFonts w:ascii="Arial" w:hAnsi="Arial"/>
          <w:sz w:val="22"/>
          <w:szCs w:val="22"/>
        </w:rPr>
      </w:pPr>
      <w:r>
        <w:rPr>
          <w:rFonts w:ascii="Arial" w:hAnsi="Arial"/>
          <w:sz w:val="22"/>
          <w:szCs w:val="22"/>
        </w:rPr>
        <w:t>There are several bio-s</w:t>
      </w:r>
      <w:r w:rsidR="00334F3B">
        <w:rPr>
          <w:rFonts w:ascii="Arial" w:hAnsi="Arial"/>
          <w:sz w:val="22"/>
          <w:szCs w:val="22"/>
        </w:rPr>
        <w:t>w</w:t>
      </w:r>
      <w:r w:rsidR="00FF7D79">
        <w:rPr>
          <w:rFonts w:ascii="Arial" w:hAnsi="Arial"/>
          <w:sz w:val="22"/>
          <w:szCs w:val="22"/>
        </w:rPr>
        <w:t>ale</w:t>
      </w:r>
      <w:r w:rsidR="00334F3B">
        <w:rPr>
          <w:rFonts w:ascii="Arial" w:hAnsi="Arial"/>
          <w:sz w:val="22"/>
          <w:szCs w:val="22"/>
        </w:rPr>
        <w:t xml:space="preserve">s on campus.  These are water catchment or </w:t>
      </w:r>
      <w:r w:rsidR="00FF7D79">
        <w:rPr>
          <w:rFonts w:ascii="Arial" w:hAnsi="Arial"/>
          <w:sz w:val="22"/>
          <w:szCs w:val="22"/>
        </w:rPr>
        <w:t>filtration system</w:t>
      </w:r>
      <w:r>
        <w:rPr>
          <w:rFonts w:ascii="Arial" w:hAnsi="Arial"/>
          <w:sz w:val="22"/>
          <w:szCs w:val="22"/>
        </w:rPr>
        <w:t>s</w:t>
      </w:r>
      <w:r w:rsidR="00FF7D79">
        <w:rPr>
          <w:rFonts w:ascii="Arial" w:hAnsi="Arial"/>
          <w:sz w:val="22"/>
          <w:szCs w:val="22"/>
        </w:rPr>
        <w:t xml:space="preserve">. </w:t>
      </w:r>
      <w:r>
        <w:rPr>
          <w:rFonts w:ascii="Arial" w:hAnsi="Arial"/>
          <w:sz w:val="22"/>
          <w:szCs w:val="22"/>
        </w:rPr>
        <w:t>Rainwater is channeled into the bio-swale.  Drains prevent standing water from accumulating.  Native plants w</w:t>
      </w:r>
      <w:r w:rsidR="00777F96">
        <w:rPr>
          <w:rFonts w:ascii="Arial" w:hAnsi="Arial"/>
          <w:sz w:val="22"/>
          <w:szCs w:val="22"/>
        </w:rPr>
        <w:t xml:space="preserve">ithin the designated border of </w:t>
      </w:r>
      <w:r>
        <w:rPr>
          <w:rFonts w:ascii="Arial" w:hAnsi="Arial"/>
          <w:sz w:val="22"/>
          <w:szCs w:val="22"/>
        </w:rPr>
        <w:t>bio-swale</w:t>
      </w:r>
      <w:r w:rsidR="00777F96">
        <w:rPr>
          <w:rFonts w:ascii="Arial" w:hAnsi="Arial"/>
          <w:sz w:val="22"/>
          <w:szCs w:val="22"/>
        </w:rPr>
        <w:t>s</w:t>
      </w:r>
      <w:r>
        <w:rPr>
          <w:rFonts w:ascii="Arial" w:hAnsi="Arial"/>
          <w:sz w:val="22"/>
          <w:szCs w:val="22"/>
        </w:rPr>
        <w:t xml:space="preserve"> have longer root systems so they take up the water.  Some faculty in engineering and geology monitor the systems as part of their research.  </w:t>
      </w:r>
      <w:r w:rsidR="009D49F8">
        <w:rPr>
          <w:rFonts w:ascii="Arial" w:hAnsi="Arial"/>
          <w:sz w:val="22"/>
          <w:szCs w:val="22"/>
        </w:rPr>
        <w:t>The</w:t>
      </w:r>
      <w:r w:rsidR="00777F96">
        <w:rPr>
          <w:rFonts w:ascii="Arial" w:hAnsi="Arial"/>
          <w:sz w:val="22"/>
          <w:szCs w:val="22"/>
        </w:rPr>
        <w:t xml:space="preserve"> sustainability</w:t>
      </w:r>
      <w:r w:rsidR="009D49F8">
        <w:rPr>
          <w:rFonts w:ascii="Arial" w:hAnsi="Arial"/>
          <w:sz w:val="22"/>
          <w:szCs w:val="22"/>
        </w:rPr>
        <w:t xml:space="preserve"> office will look into applying the water in the bio-swale</w:t>
      </w:r>
      <w:r w:rsidR="00777F96">
        <w:rPr>
          <w:rFonts w:ascii="Arial" w:hAnsi="Arial"/>
          <w:sz w:val="22"/>
          <w:szCs w:val="22"/>
        </w:rPr>
        <w:t>s</w:t>
      </w:r>
      <w:r w:rsidR="009D49F8">
        <w:rPr>
          <w:rFonts w:ascii="Arial" w:hAnsi="Arial"/>
          <w:sz w:val="22"/>
          <w:szCs w:val="22"/>
        </w:rPr>
        <w:t xml:space="preserve"> to the water utility for drainage credit.  </w:t>
      </w:r>
      <w:r w:rsidR="00777F96">
        <w:rPr>
          <w:rFonts w:ascii="Arial" w:hAnsi="Arial"/>
          <w:sz w:val="22"/>
          <w:szCs w:val="22"/>
        </w:rPr>
        <w:t>There is a</w:t>
      </w:r>
      <w:r w:rsidR="009F63C9">
        <w:rPr>
          <w:rFonts w:ascii="Arial" w:hAnsi="Arial"/>
          <w:sz w:val="22"/>
          <w:szCs w:val="22"/>
        </w:rPr>
        <w:t xml:space="preserve"> </w:t>
      </w:r>
      <w:r w:rsidR="0085580D">
        <w:rPr>
          <w:rFonts w:ascii="Arial" w:hAnsi="Arial"/>
          <w:sz w:val="22"/>
          <w:szCs w:val="22"/>
        </w:rPr>
        <w:t>16-</w:t>
      </w:r>
      <w:r w:rsidR="004449AB">
        <w:rPr>
          <w:rFonts w:ascii="Arial" w:hAnsi="Arial"/>
          <w:sz w:val="22"/>
          <w:szCs w:val="22"/>
        </w:rPr>
        <w:t>f</w:t>
      </w:r>
      <w:r w:rsidR="009F63C9">
        <w:rPr>
          <w:rFonts w:ascii="Arial" w:hAnsi="Arial"/>
          <w:sz w:val="22"/>
          <w:szCs w:val="22"/>
        </w:rPr>
        <w:t>oot by 180</w:t>
      </w:r>
      <w:r w:rsidR="0085580D">
        <w:rPr>
          <w:rFonts w:ascii="Arial" w:hAnsi="Arial"/>
          <w:sz w:val="22"/>
          <w:szCs w:val="22"/>
        </w:rPr>
        <w:t>-</w:t>
      </w:r>
      <w:r w:rsidR="009F63C9">
        <w:rPr>
          <w:rFonts w:ascii="Arial" w:hAnsi="Arial"/>
          <w:sz w:val="22"/>
          <w:szCs w:val="22"/>
        </w:rPr>
        <w:t>foo</w:t>
      </w:r>
      <w:r w:rsidR="004449AB">
        <w:rPr>
          <w:rFonts w:ascii="Arial" w:hAnsi="Arial"/>
          <w:sz w:val="22"/>
          <w:szCs w:val="22"/>
        </w:rPr>
        <w:t>t bio-swell at parking lot 12</w:t>
      </w:r>
      <w:r w:rsidR="009F63C9">
        <w:rPr>
          <w:rFonts w:ascii="Arial" w:hAnsi="Arial"/>
          <w:sz w:val="22"/>
          <w:szCs w:val="22"/>
        </w:rPr>
        <w:t xml:space="preserve"> at Woodward and Harper.  Smaller bio-swales are at the Business School and IBio and there is a rain garden by Science Hall.  The</w:t>
      </w:r>
      <w:r w:rsidR="0085580D">
        <w:rPr>
          <w:rFonts w:ascii="Arial" w:hAnsi="Arial"/>
          <w:sz w:val="22"/>
          <w:szCs w:val="22"/>
        </w:rPr>
        <w:t xml:space="preserve"> office </w:t>
      </w:r>
      <w:r w:rsidR="009F63C9">
        <w:rPr>
          <w:rFonts w:ascii="Arial" w:hAnsi="Arial"/>
          <w:sz w:val="22"/>
          <w:szCs w:val="22"/>
        </w:rPr>
        <w:t xml:space="preserve">will pursue more opportunities to increase </w:t>
      </w:r>
      <w:r w:rsidR="008C40FA">
        <w:rPr>
          <w:rFonts w:ascii="Arial" w:hAnsi="Arial"/>
          <w:sz w:val="22"/>
          <w:szCs w:val="22"/>
        </w:rPr>
        <w:t xml:space="preserve">storm </w:t>
      </w:r>
      <w:r w:rsidR="009F63C9">
        <w:rPr>
          <w:rFonts w:ascii="Arial" w:hAnsi="Arial"/>
          <w:sz w:val="22"/>
          <w:szCs w:val="22"/>
        </w:rPr>
        <w:t xml:space="preserve">water management.  </w:t>
      </w:r>
      <w:r w:rsidR="00984D8B">
        <w:rPr>
          <w:rFonts w:ascii="Arial" w:hAnsi="Arial"/>
          <w:sz w:val="22"/>
          <w:szCs w:val="22"/>
        </w:rPr>
        <w:t xml:space="preserve">The </w:t>
      </w:r>
      <w:r w:rsidR="008D7A1A">
        <w:rPr>
          <w:rFonts w:ascii="Arial" w:hAnsi="Arial"/>
          <w:sz w:val="22"/>
          <w:szCs w:val="22"/>
        </w:rPr>
        <w:t xml:space="preserve">inventory of </w:t>
      </w:r>
      <w:r w:rsidR="008C40FA">
        <w:rPr>
          <w:rFonts w:ascii="Arial" w:hAnsi="Arial"/>
          <w:sz w:val="22"/>
          <w:szCs w:val="22"/>
        </w:rPr>
        <w:t xml:space="preserve">green house gas </w:t>
      </w:r>
      <w:r w:rsidR="00984D8B">
        <w:rPr>
          <w:rFonts w:ascii="Arial" w:hAnsi="Arial"/>
          <w:sz w:val="22"/>
          <w:szCs w:val="22"/>
        </w:rPr>
        <w:t>for 2018 sh</w:t>
      </w:r>
      <w:r w:rsidR="008C40FA">
        <w:rPr>
          <w:rFonts w:ascii="Arial" w:hAnsi="Arial"/>
          <w:sz w:val="22"/>
          <w:szCs w:val="22"/>
        </w:rPr>
        <w:t xml:space="preserve">owed that we had approximately a 19% reduction in carbon emissions </w:t>
      </w:r>
      <w:r w:rsidR="0085580D">
        <w:rPr>
          <w:rFonts w:ascii="Arial" w:hAnsi="Arial"/>
          <w:sz w:val="22"/>
          <w:szCs w:val="22"/>
        </w:rPr>
        <w:t>compared with</w:t>
      </w:r>
      <w:r w:rsidR="008C40FA">
        <w:rPr>
          <w:rFonts w:ascii="Arial" w:hAnsi="Arial"/>
          <w:sz w:val="22"/>
          <w:szCs w:val="22"/>
        </w:rPr>
        <w:t xml:space="preserve"> 2014.  The goal is a 25% reduction by 2022.  </w:t>
      </w:r>
    </w:p>
    <w:p w14:paraId="06FC9544" w14:textId="77777777" w:rsidR="00F83DDB" w:rsidRDefault="00F83DDB" w:rsidP="00CD6697">
      <w:pPr>
        <w:ind w:left="540"/>
        <w:rPr>
          <w:rFonts w:ascii="Arial" w:hAnsi="Arial"/>
          <w:sz w:val="22"/>
          <w:szCs w:val="22"/>
        </w:rPr>
      </w:pPr>
    </w:p>
    <w:p w14:paraId="2FFD39C0" w14:textId="77777777" w:rsidR="00A70DC2" w:rsidRDefault="00A70DC2" w:rsidP="00CD6697">
      <w:pPr>
        <w:ind w:left="540"/>
        <w:rPr>
          <w:rFonts w:ascii="Arial" w:hAnsi="Arial"/>
          <w:sz w:val="22"/>
          <w:szCs w:val="22"/>
        </w:rPr>
      </w:pPr>
    </w:p>
    <w:p w14:paraId="209D436F" w14:textId="46D1EDED" w:rsidR="00A70DC2" w:rsidRDefault="00A70DC2" w:rsidP="00A70DC2">
      <w:pPr>
        <w:rPr>
          <w:rFonts w:ascii="Arial" w:hAnsi="Arial"/>
          <w:sz w:val="22"/>
          <w:szCs w:val="22"/>
        </w:rPr>
      </w:pPr>
      <w:r>
        <w:rPr>
          <w:rFonts w:ascii="Arial" w:hAnsi="Arial"/>
          <w:sz w:val="22"/>
          <w:szCs w:val="22"/>
        </w:rPr>
        <w:lastRenderedPageBreak/>
        <w:t xml:space="preserve">Proceedings of the Policy Committee – January </w:t>
      </w:r>
      <w:r w:rsidR="00105D4F">
        <w:rPr>
          <w:rFonts w:ascii="Arial" w:hAnsi="Arial"/>
          <w:sz w:val="22"/>
          <w:szCs w:val="22"/>
        </w:rPr>
        <w:t>13</w:t>
      </w:r>
      <w:bookmarkStart w:id="0" w:name="_GoBack"/>
      <w:bookmarkEnd w:id="0"/>
      <w:r>
        <w:rPr>
          <w:rFonts w:ascii="Arial" w:hAnsi="Arial"/>
          <w:sz w:val="22"/>
          <w:szCs w:val="22"/>
        </w:rPr>
        <w:t>,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4C30B424" w14:textId="77777777" w:rsidR="00A70DC2" w:rsidRDefault="00A70DC2" w:rsidP="00CD6697">
      <w:pPr>
        <w:ind w:left="540"/>
        <w:rPr>
          <w:rFonts w:ascii="Arial" w:hAnsi="Arial"/>
          <w:sz w:val="22"/>
          <w:szCs w:val="22"/>
        </w:rPr>
      </w:pPr>
    </w:p>
    <w:p w14:paraId="037BB979" w14:textId="77777777" w:rsidR="00A70DC2" w:rsidRDefault="00A70DC2" w:rsidP="00CD6697">
      <w:pPr>
        <w:ind w:left="540"/>
        <w:rPr>
          <w:rFonts w:ascii="Arial" w:hAnsi="Arial"/>
          <w:sz w:val="22"/>
          <w:szCs w:val="22"/>
        </w:rPr>
      </w:pPr>
    </w:p>
    <w:p w14:paraId="30A118B7" w14:textId="22AD966B" w:rsidR="005E3105" w:rsidRDefault="00F83DDB" w:rsidP="00CD6697">
      <w:pPr>
        <w:ind w:left="540"/>
        <w:rPr>
          <w:rFonts w:ascii="Arial" w:hAnsi="Arial"/>
          <w:sz w:val="22"/>
          <w:szCs w:val="22"/>
        </w:rPr>
      </w:pPr>
      <w:r>
        <w:rPr>
          <w:rFonts w:ascii="Arial" w:hAnsi="Arial"/>
          <w:sz w:val="22"/>
          <w:szCs w:val="22"/>
        </w:rPr>
        <w:t xml:space="preserve">Several </w:t>
      </w:r>
      <w:r w:rsidR="00F7177C">
        <w:rPr>
          <w:rFonts w:ascii="Arial" w:hAnsi="Arial"/>
          <w:sz w:val="22"/>
          <w:szCs w:val="22"/>
        </w:rPr>
        <w:t xml:space="preserve">years ago, </w:t>
      </w:r>
      <w:r>
        <w:rPr>
          <w:rFonts w:ascii="Arial" w:hAnsi="Arial"/>
          <w:sz w:val="22"/>
          <w:szCs w:val="22"/>
        </w:rPr>
        <w:t xml:space="preserve">Wayne State did a cluster analysis of where employees live.  </w:t>
      </w:r>
      <w:r w:rsidR="0085580D">
        <w:rPr>
          <w:rFonts w:ascii="Arial" w:hAnsi="Arial"/>
          <w:sz w:val="22"/>
          <w:szCs w:val="22"/>
        </w:rPr>
        <w:t xml:space="preserve">SEMCOG lets organizations use a transportation dashboard to connect people living in the same area.  </w:t>
      </w:r>
      <w:r>
        <w:rPr>
          <w:rFonts w:ascii="Arial" w:hAnsi="Arial"/>
          <w:sz w:val="22"/>
          <w:szCs w:val="22"/>
        </w:rPr>
        <w:t xml:space="preserve">This will assist people in forming car pools.  Employees can report </w:t>
      </w:r>
      <w:r w:rsidR="00F7177C">
        <w:rPr>
          <w:rFonts w:ascii="Arial" w:hAnsi="Arial"/>
          <w:sz w:val="22"/>
          <w:szCs w:val="22"/>
        </w:rPr>
        <w:t xml:space="preserve">if they use </w:t>
      </w:r>
      <w:r>
        <w:rPr>
          <w:rFonts w:ascii="Arial" w:hAnsi="Arial"/>
          <w:sz w:val="22"/>
          <w:szCs w:val="22"/>
        </w:rPr>
        <w:t xml:space="preserve">alternative transportation like bicycling and public transportation into the dashboard.  </w:t>
      </w:r>
      <w:r w:rsidR="00E133E0">
        <w:rPr>
          <w:rFonts w:ascii="Arial" w:hAnsi="Arial"/>
          <w:sz w:val="22"/>
          <w:szCs w:val="22"/>
        </w:rPr>
        <w:t xml:space="preserve">SEMCOG sponsors points that go back to the unit.  That process will be personalized for Wayne State.  </w:t>
      </w:r>
    </w:p>
    <w:p w14:paraId="69CC25EE" w14:textId="77777777" w:rsidR="00E133E0" w:rsidRDefault="00E133E0" w:rsidP="00CD6697">
      <w:pPr>
        <w:ind w:left="540"/>
        <w:rPr>
          <w:rFonts w:ascii="Arial" w:hAnsi="Arial"/>
          <w:sz w:val="22"/>
          <w:szCs w:val="22"/>
        </w:rPr>
      </w:pPr>
    </w:p>
    <w:p w14:paraId="1824A51B" w14:textId="58683DAC" w:rsidR="006F0A4D" w:rsidRDefault="00E133E0" w:rsidP="00782F98">
      <w:pPr>
        <w:ind w:left="540"/>
        <w:rPr>
          <w:rFonts w:ascii="Arial" w:hAnsi="Arial"/>
          <w:sz w:val="22"/>
          <w:szCs w:val="22"/>
        </w:rPr>
      </w:pPr>
      <w:r>
        <w:rPr>
          <w:rFonts w:ascii="Arial" w:hAnsi="Arial"/>
          <w:sz w:val="22"/>
          <w:szCs w:val="22"/>
        </w:rPr>
        <w:t xml:space="preserve">The Sustainability Office has </w:t>
      </w:r>
      <w:r w:rsidR="0085580D">
        <w:rPr>
          <w:rFonts w:ascii="Arial" w:hAnsi="Arial"/>
          <w:sz w:val="22"/>
          <w:szCs w:val="22"/>
        </w:rPr>
        <w:t>eight</w:t>
      </w:r>
      <w:r>
        <w:rPr>
          <w:rFonts w:ascii="Arial" w:hAnsi="Arial"/>
          <w:sz w:val="22"/>
          <w:szCs w:val="22"/>
        </w:rPr>
        <w:t xml:space="preserve"> </w:t>
      </w:r>
      <w:r w:rsidR="00777F96">
        <w:rPr>
          <w:rFonts w:ascii="Arial" w:hAnsi="Arial"/>
          <w:sz w:val="22"/>
          <w:szCs w:val="22"/>
        </w:rPr>
        <w:t xml:space="preserve">Green </w:t>
      </w:r>
      <w:r>
        <w:rPr>
          <w:rFonts w:ascii="Arial" w:hAnsi="Arial"/>
          <w:sz w:val="22"/>
          <w:szCs w:val="22"/>
        </w:rPr>
        <w:t>Warrior interns who are part of the student ambassador program.  They are students who want</w:t>
      </w:r>
      <w:r w:rsidR="0085580D">
        <w:rPr>
          <w:rFonts w:ascii="Arial" w:hAnsi="Arial"/>
          <w:sz w:val="22"/>
          <w:szCs w:val="22"/>
        </w:rPr>
        <w:t xml:space="preserve"> to be </w:t>
      </w:r>
      <w:r>
        <w:rPr>
          <w:rFonts w:ascii="Arial" w:hAnsi="Arial"/>
          <w:sz w:val="22"/>
          <w:szCs w:val="22"/>
        </w:rPr>
        <w:t>involved in sustainability activities.</w:t>
      </w:r>
      <w:r w:rsidR="0085580D">
        <w:rPr>
          <w:rFonts w:ascii="Arial" w:hAnsi="Arial"/>
          <w:sz w:val="22"/>
          <w:szCs w:val="22"/>
        </w:rPr>
        <w:t xml:space="preserve"> </w:t>
      </w:r>
      <w:r w:rsidR="00782F98">
        <w:rPr>
          <w:rFonts w:ascii="Arial" w:hAnsi="Arial"/>
          <w:sz w:val="22"/>
          <w:szCs w:val="22"/>
        </w:rPr>
        <w:t xml:space="preserve">  Mr. Pierson said that his office is developing a green office certification guide.  The student ambassadors will help train office personnel and will help </w:t>
      </w:r>
      <w:r w:rsidR="0085580D">
        <w:rPr>
          <w:rFonts w:ascii="Arial" w:hAnsi="Arial"/>
          <w:sz w:val="22"/>
          <w:szCs w:val="22"/>
        </w:rPr>
        <w:t xml:space="preserve">to validate compliance </w:t>
      </w:r>
      <w:r w:rsidR="00782F98">
        <w:rPr>
          <w:rFonts w:ascii="Arial" w:hAnsi="Arial"/>
          <w:sz w:val="22"/>
          <w:szCs w:val="22"/>
        </w:rPr>
        <w:t xml:space="preserve">with the </w:t>
      </w:r>
      <w:r w:rsidR="0085580D">
        <w:rPr>
          <w:rFonts w:ascii="Arial" w:hAnsi="Arial"/>
          <w:sz w:val="22"/>
          <w:szCs w:val="22"/>
        </w:rPr>
        <w:t>program</w:t>
      </w:r>
      <w:r w:rsidR="00782F98">
        <w:rPr>
          <w:rFonts w:ascii="Arial" w:hAnsi="Arial"/>
          <w:sz w:val="22"/>
          <w:szCs w:val="22"/>
        </w:rPr>
        <w:t>.</w:t>
      </w:r>
      <w:r w:rsidR="006F0A4D">
        <w:rPr>
          <w:rFonts w:ascii="Arial" w:hAnsi="Arial"/>
          <w:sz w:val="22"/>
          <w:szCs w:val="22"/>
        </w:rPr>
        <w:t xml:space="preserve">  </w:t>
      </w:r>
    </w:p>
    <w:p w14:paraId="09C49634" w14:textId="77777777" w:rsidR="006F0A4D" w:rsidRDefault="006F0A4D" w:rsidP="00782F98">
      <w:pPr>
        <w:ind w:left="540"/>
        <w:rPr>
          <w:rFonts w:ascii="Arial" w:hAnsi="Arial"/>
          <w:sz w:val="22"/>
          <w:szCs w:val="22"/>
        </w:rPr>
      </w:pPr>
    </w:p>
    <w:p w14:paraId="02FD17DF" w14:textId="5EC25C4E" w:rsidR="00782F98" w:rsidRDefault="006F0A4D" w:rsidP="00E133E0">
      <w:pPr>
        <w:ind w:left="540"/>
        <w:rPr>
          <w:rFonts w:ascii="Arial" w:hAnsi="Arial"/>
          <w:sz w:val="22"/>
          <w:szCs w:val="22"/>
        </w:rPr>
      </w:pPr>
      <w:r>
        <w:rPr>
          <w:rFonts w:ascii="Arial" w:hAnsi="Arial"/>
          <w:sz w:val="22"/>
          <w:szCs w:val="22"/>
        </w:rPr>
        <w:t xml:space="preserve">The point system is similar to the structure of </w:t>
      </w:r>
      <w:r w:rsidR="00A260C1">
        <w:rPr>
          <w:rFonts w:ascii="Arial" w:hAnsi="Arial"/>
          <w:sz w:val="22"/>
          <w:szCs w:val="22"/>
        </w:rPr>
        <w:t xml:space="preserve">the </w:t>
      </w:r>
      <w:r>
        <w:rPr>
          <w:rFonts w:ascii="Arial" w:hAnsi="Arial"/>
          <w:sz w:val="22"/>
          <w:szCs w:val="22"/>
        </w:rPr>
        <w:t xml:space="preserve">LEED certification rating system. </w:t>
      </w:r>
      <w:r w:rsidR="00A260C1">
        <w:rPr>
          <w:rFonts w:ascii="Arial" w:hAnsi="Arial"/>
          <w:sz w:val="22"/>
          <w:szCs w:val="22"/>
        </w:rPr>
        <w:t xml:space="preserve"> </w:t>
      </w:r>
      <w:r>
        <w:rPr>
          <w:rFonts w:ascii="Arial" w:hAnsi="Arial"/>
          <w:sz w:val="22"/>
          <w:szCs w:val="22"/>
        </w:rPr>
        <w:t>Units earn points for their sustainability initiatives and will be rated as bronze, silver, gold, or platinum green offices.  For example, offices can earn points by purchasing paper that has recycled content.  The procurement office will track such purchases</w:t>
      </w:r>
      <w:r w:rsidR="008059CC">
        <w:rPr>
          <w:rFonts w:ascii="Arial" w:hAnsi="Arial"/>
          <w:sz w:val="22"/>
          <w:szCs w:val="22"/>
        </w:rPr>
        <w:t xml:space="preserve"> to confirm that the </w:t>
      </w:r>
      <w:r w:rsidR="00777F96">
        <w:rPr>
          <w:rFonts w:ascii="Arial" w:hAnsi="Arial"/>
          <w:sz w:val="22"/>
          <w:szCs w:val="22"/>
        </w:rPr>
        <w:t xml:space="preserve">unit purchased the </w:t>
      </w:r>
      <w:r w:rsidR="008059CC">
        <w:rPr>
          <w:rFonts w:ascii="Arial" w:hAnsi="Arial"/>
          <w:sz w:val="22"/>
          <w:szCs w:val="22"/>
        </w:rPr>
        <w:t xml:space="preserve">correct paper.  Ms. Beale suggested that </w:t>
      </w:r>
      <w:r w:rsidR="00A260C1">
        <w:rPr>
          <w:rFonts w:ascii="Arial" w:hAnsi="Arial"/>
          <w:sz w:val="22"/>
          <w:szCs w:val="22"/>
        </w:rPr>
        <w:t xml:space="preserve">another purchase that is easy to implement is purchasing </w:t>
      </w:r>
      <w:r w:rsidR="00E9663D">
        <w:rPr>
          <w:rFonts w:ascii="Arial" w:hAnsi="Arial"/>
          <w:sz w:val="22"/>
          <w:szCs w:val="22"/>
        </w:rPr>
        <w:t>ink refills for pens rather than purchasing new pens.</w:t>
      </w:r>
      <w:r>
        <w:rPr>
          <w:rFonts w:ascii="Arial" w:hAnsi="Arial"/>
          <w:sz w:val="22"/>
          <w:szCs w:val="22"/>
        </w:rPr>
        <w:t xml:space="preserve">  </w:t>
      </w:r>
      <w:r w:rsidR="00D56AC9">
        <w:rPr>
          <w:rFonts w:ascii="Arial" w:hAnsi="Arial"/>
          <w:sz w:val="22"/>
          <w:szCs w:val="22"/>
        </w:rPr>
        <w:t xml:space="preserve">Mr. Pierson will discuss the suggestion with Office Depot.  Other activities that </w:t>
      </w:r>
      <w:r>
        <w:rPr>
          <w:rFonts w:ascii="Arial" w:hAnsi="Arial"/>
          <w:sz w:val="22"/>
          <w:szCs w:val="22"/>
        </w:rPr>
        <w:t xml:space="preserve">earn points </w:t>
      </w:r>
      <w:r w:rsidR="00D56AC9">
        <w:rPr>
          <w:rFonts w:ascii="Arial" w:hAnsi="Arial"/>
          <w:sz w:val="22"/>
          <w:szCs w:val="22"/>
        </w:rPr>
        <w:t xml:space="preserve">are visiting </w:t>
      </w:r>
      <w:r>
        <w:rPr>
          <w:rFonts w:ascii="Arial" w:hAnsi="Arial"/>
          <w:sz w:val="22"/>
          <w:szCs w:val="22"/>
        </w:rPr>
        <w:t>the farmers market</w:t>
      </w:r>
      <w:r w:rsidR="00777F96">
        <w:rPr>
          <w:rFonts w:ascii="Arial" w:hAnsi="Arial"/>
          <w:sz w:val="22"/>
          <w:szCs w:val="22"/>
        </w:rPr>
        <w:t xml:space="preserve">, </w:t>
      </w:r>
      <w:r>
        <w:rPr>
          <w:rFonts w:ascii="Arial" w:hAnsi="Arial"/>
          <w:sz w:val="22"/>
          <w:szCs w:val="22"/>
        </w:rPr>
        <w:t>bicycl</w:t>
      </w:r>
      <w:r w:rsidR="00D56AC9">
        <w:rPr>
          <w:rFonts w:ascii="Arial" w:hAnsi="Arial"/>
          <w:sz w:val="22"/>
          <w:szCs w:val="22"/>
        </w:rPr>
        <w:t xml:space="preserve">ing </w:t>
      </w:r>
      <w:r>
        <w:rPr>
          <w:rFonts w:ascii="Arial" w:hAnsi="Arial"/>
          <w:sz w:val="22"/>
          <w:szCs w:val="22"/>
        </w:rPr>
        <w:t>to campus</w:t>
      </w:r>
      <w:r w:rsidR="00777F96">
        <w:rPr>
          <w:rFonts w:ascii="Arial" w:hAnsi="Arial"/>
          <w:sz w:val="22"/>
          <w:szCs w:val="22"/>
        </w:rPr>
        <w:t>,</w:t>
      </w:r>
      <w:r>
        <w:rPr>
          <w:rFonts w:ascii="Arial" w:hAnsi="Arial"/>
          <w:sz w:val="22"/>
          <w:szCs w:val="22"/>
        </w:rPr>
        <w:t xml:space="preserve"> </w:t>
      </w:r>
      <w:r w:rsidR="00AE485D">
        <w:rPr>
          <w:rFonts w:ascii="Arial" w:hAnsi="Arial"/>
          <w:sz w:val="22"/>
          <w:szCs w:val="22"/>
        </w:rPr>
        <w:t xml:space="preserve">and </w:t>
      </w:r>
      <w:r>
        <w:rPr>
          <w:rFonts w:ascii="Arial" w:hAnsi="Arial"/>
          <w:sz w:val="22"/>
          <w:szCs w:val="22"/>
        </w:rPr>
        <w:t>us</w:t>
      </w:r>
      <w:r w:rsidR="00D56AC9">
        <w:rPr>
          <w:rFonts w:ascii="Arial" w:hAnsi="Arial"/>
          <w:sz w:val="22"/>
          <w:szCs w:val="22"/>
        </w:rPr>
        <w:t>ing</w:t>
      </w:r>
      <w:r>
        <w:rPr>
          <w:rFonts w:ascii="Arial" w:hAnsi="Arial"/>
          <w:sz w:val="22"/>
          <w:szCs w:val="22"/>
        </w:rPr>
        <w:t xml:space="preserve"> public transportation.  </w:t>
      </w:r>
    </w:p>
    <w:p w14:paraId="5B602398" w14:textId="77777777" w:rsidR="006F0A4D" w:rsidRDefault="006F0A4D" w:rsidP="00E133E0">
      <w:pPr>
        <w:ind w:left="540"/>
        <w:rPr>
          <w:rFonts w:ascii="Arial" w:hAnsi="Arial"/>
          <w:sz w:val="22"/>
          <w:szCs w:val="22"/>
        </w:rPr>
      </w:pPr>
    </w:p>
    <w:p w14:paraId="2FCDB5B7" w14:textId="2321E9F1" w:rsidR="00782F98" w:rsidRDefault="00782F98" w:rsidP="00E133E0">
      <w:pPr>
        <w:ind w:left="540"/>
        <w:rPr>
          <w:rFonts w:ascii="Arial" w:hAnsi="Arial"/>
          <w:sz w:val="22"/>
          <w:szCs w:val="22"/>
        </w:rPr>
      </w:pPr>
      <w:r>
        <w:rPr>
          <w:rFonts w:ascii="Arial" w:hAnsi="Arial"/>
          <w:sz w:val="22"/>
          <w:szCs w:val="22"/>
        </w:rPr>
        <w:t xml:space="preserve">Ms. Beale suggested that the sustainability program might attract students to Wayne State as young people are very interested in environmental issues.  Ms. Pidgeon said </w:t>
      </w:r>
      <w:r w:rsidR="00AE485D">
        <w:rPr>
          <w:rFonts w:ascii="Arial" w:hAnsi="Arial"/>
          <w:sz w:val="22"/>
          <w:szCs w:val="22"/>
        </w:rPr>
        <w:t xml:space="preserve">that the Green Warriors have </w:t>
      </w:r>
      <w:r w:rsidR="00777F96">
        <w:rPr>
          <w:rFonts w:ascii="Arial" w:hAnsi="Arial"/>
          <w:sz w:val="22"/>
          <w:szCs w:val="22"/>
        </w:rPr>
        <w:t>participated in freshme</w:t>
      </w:r>
      <w:r>
        <w:rPr>
          <w:rFonts w:ascii="Arial" w:hAnsi="Arial"/>
          <w:sz w:val="22"/>
          <w:szCs w:val="22"/>
        </w:rPr>
        <w:t>n orientation</w:t>
      </w:r>
      <w:r w:rsidR="00AE485D">
        <w:rPr>
          <w:rFonts w:ascii="Arial" w:hAnsi="Arial"/>
          <w:sz w:val="22"/>
          <w:szCs w:val="22"/>
        </w:rPr>
        <w:t xml:space="preserve"> for the past two years</w:t>
      </w:r>
      <w:r>
        <w:rPr>
          <w:rFonts w:ascii="Arial" w:hAnsi="Arial"/>
          <w:sz w:val="22"/>
          <w:szCs w:val="22"/>
        </w:rPr>
        <w:t>.</w:t>
      </w:r>
    </w:p>
    <w:p w14:paraId="6DF0B29E" w14:textId="77777777" w:rsidR="000D3D4D" w:rsidRDefault="000D3D4D" w:rsidP="00E133E0">
      <w:pPr>
        <w:ind w:left="540"/>
        <w:rPr>
          <w:rFonts w:ascii="Arial" w:hAnsi="Arial"/>
          <w:sz w:val="22"/>
          <w:szCs w:val="22"/>
        </w:rPr>
      </w:pPr>
    </w:p>
    <w:p w14:paraId="0D09DBB6" w14:textId="77777777" w:rsidR="00777F96" w:rsidRDefault="00D94040" w:rsidP="001E4D17">
      <w:pPr>
        <w:ind w:left="540"/>
        <w:rPr>
          <w:rFonts w:ascii="Arial" w:hAnsi="Arial"/>
          <w:sz w:val="22"/>
          <w:szCs w:val="22"/>
        </w:rPr>
      </w:pPr>
      <w:r>
        <w:rPr>
          <w:rFonts w:ascii="Arial" w:hAnsi="Arial"/>
          <w:sz w:val="22"/>
          <w:szCs w:val="22"/>
        </w:rPr>
        <w:t>Mr. Davenport said that the university needs to use compostable utensils, plates, cups, cookie platters, and packaging.  Mr.</w:t>
      </w:r>
      <w:r w:rsidR="000D3D4D">
        <w:rPr>
          <w:rFonts w:ascii="Arial" w:hAnsi="Arial"/>
          <w:sz w:val="22"/>
          <w:szCs w:val="22"/>
        </w:rPr>
        <w:t xml:space="preserve"> Pierson </w:t>
      </w:r>
      <w:r>
        <w:rPr>
          <w:rFonts w:ascii="Arial" w:hAnsi="Arial"/>
          <w:sz w:val="22"/>
          <w:szCs w:val="22"/>
        </w:rPr>
        <w:t xml:space="preserve">reported </w:t>
      </w:r>
      <w:r w:rsidR="00B35A5A">
        <w:rPr>
          <w:rFonts w:ascii="Arial" w:hAnsi="Arial"/>
          <w:sz w:val="22"/>
          <w:szCs w:val="22"/>
        </w:rPr>
        <w:t xml:space="preserve">how Facilities Planning and Management handled waste from their </w:t>
      </w:r>
      <w:r w:rsidR="001E4D17">
        <w:rPr>
          <w:rFonts w:ascii="Arial" w:hAnsi="Arial"/>
          <w:sz w:val="22"/>
          <w:szCs w:val="22"/>
        </w:rPr>
        <w:t>holiday party.  Seventy-</w:t>
      </w:r>
      <w:r w:rsidR="009E1964">
        <w:rPr>
          <w:rFonts w:ascii="Arial" w:hAnsi="Arial"/>
          <w:sz w:val="22"/>
          <w:szCs w:val="22"/>
        </w:rPr>
        <w:t>six</w:t>
      </w:r>
      <w:r w:rsidR="001E4D17">
        <w:rPr>
          <w:rFonts w:ascii="Arial" w:hAnsi="Arial"/>
          <w:sz w:val="22"/>
          <w:szCs w:val="22"/>
        </w:rPr>
        <w:t xml:space="preserve"> pounds of waste w</w:t>
      </w:r>
      <w:r w:rsidR="005D4D40">
        <w:rPr>
          <w:rFonts w:ascii="Arial" w:hAnsi="Arial"/>
          <w:sz w:val="22"/>
          <w:szCs w:val="22"/>
        </w:rPr>
        <w:t>ere</w:t>
      </w:r>
      <w:r w:rsidR="001E4D17">
        <w:rPr>
          <w:rFonts w:ascii="Arial" w:hAnsi="Arial"/>
          <w:sz w:val="22"/>
          <w:szCs w:val="22"/>
        </w:rPr>
        <w:t xml:space="preserve"> generated.  Ninety percent of the waste was recycled or composted.  Green Warriors were at the party and directed people </w:t>
      </w:r>
      <w:r w:rsidR="005D4D40">
        <w:rPr>
          <w:rFonts w:ascii="Arial" w:hAnsi="Arial"/>
          <w:sz w:val="22"/>
          <w:szCs w:val="22"/>
        </w:rPr>
        <w:t>in disposing the</w:t>
      </w:r>
      <w:r w:rsidR="00B35A5A">
        <w:rPr>
          <w:rFonts w:ascii="Arial" w:hAnsi="Arial"/>
          <w:sz w:val="22"/>
          <w:szCs w:val="22"/>
        </w:rPr>
        <w:t>ir</w:t>
      </w:r>
      <w:r w:rsidR="005D4D40">
        <w:rPr>
          <w:rFonts w:ascii="Arial" w:hAnsi="Arial"/>
          <w:sz w:val="22"/>
          <w:szCs w:val="22"/>
        </w:rPr>
        <w:t xml:space="preserve"> waste</w:t>
      </w:r>
      <w:r w:rsidR="00777F96">
        <w:rPr>
          <w:rFonts w:ascii="Arial" w:hAnsi="Arial"/>
          <w:sz w:val="22"/>
          <w:szCs w:val="22"/>
        </w:rPr>
        <w:t>.  The sustainability o</w:t>
      </w:r>
      <w:r w:rsidR="001E4D17">
        <w:rPr>
          <w:rFonts w:ascii="Arial" w:hAnsi="Arial"/>
          <w:sz w:val="22"/>
          <w:szCs w:val="22"/>
        </w:rPr>
        <w:t>ffice worked out a deal with a local urban farm to take all the compost</w:t>
      </w:r>
      <w:r w:rsidR="005D4D40">
        <w:rPr>
          <w:rFonts w:ascii="Arial" w:hAnsi="Arial"/>
          <w:sz w:val="22"/>
          <w:szCs w:val="22"/>
        </w:rPr>
        <w:t xml:space="preserve">able </w:t>
      </w:r>
      <w:r w:rsidR="00B35A5A">
        <w:rPr>
          <w:rFonts w:ascii="Arial" w:hAnsi="Arial"/>
          <w:sz w:val="22"/>
          <w:szCs w:val="22"/>
        </w:rPr>
        <w:t xml:space="preserve">material. The farm is </w:t>
      </w:r>
      <w:r w:rsidR="001E4D17">
        <w:rPr>
          <w:rFonts w:ascii="Arial" w:hAnsi="Arial"/>
          <w:sz w:val="22"/>
          <w:szCs w:val="22"/>
        </w:rPr>
        <w:t xml:space="preserve">willing to take compost from other events.  </w:t>
      </w:r>
      <w:r w:rsidR="009E1964">
        <w:rPr>
          <w:rFonts w:ascii="Arial" w:hAnsi="Arial"/>
          <w:sz w:val="22"/>
          <w:szCs w:val="22"/>
        </w:rPr>
        <w:t xml:space="preserve">The Chair of the City of Detroit Green </w:t>
      </w:r>
      <w:r w:rsidR="00777F96">
        <w:rPr>
          <w:rFonts w:ascii="Arial" w:hAnsi="Arial"/>
          <w:sz w:val="22"/>
          <w:szCs w:val="22"/>
        </w:rPr>
        <w:t>Task Force is working with the sustainability o</w:t>
      </w:r>
      <w:r w:rsidR="009E1964">
        <w:rPr>
          <w:rFonts w:ascii="Arial" w:hAnsi="Arial"/>
          <w:sz w:val="22"/>
          <w:szCs w:val="22"/>
        </w:rPr>
        <w:t xml:space="preserve">ffice to formulate a plan for a good compost program.  Composting would be </w:t>
      </w:r>
      <w:r w:rsidR="00777F96">
        <w:rPr>
          <w:rFonts w:ascii="Arial" w:hAnsi="Arial"/>
          <w:sz w:val="22"/>
          <w:szCs w:val="22"/>
        </w:rPr>
        <w:t>to certain</w:t>
      </w:r>
      <w:r w:rsidR="009E1964">
        <w:rPr>
          <w:rFonts w:ascii="Arial" w:hAnsi="Arial"/>
          <w:sz w:val="22"/>
          <w:szCs w:val="22"/>
        </w:rPr>
        <w:t xml:space="preserve"> places and would not be left over night.  They are developing a pilot project with Freshii and the Gold </w:t>
      </w:r>
      <w:r w:rsidR="000E300B">
        <w:rPr>
          <w:rFonts w:ascii="Arial" w:hAnsi="Arial"/>
          <w:sz w:val="22"/>
          <w:szCs w:val="22"/>
        </w:rPr>
        <w:t xml:space="preserve">‘n’ </w:t>
      </w:r>
      <w:r w:rsidR="009E1964">
        <w:rPr>
          <w:rFonts w:ascii="Arial" w:hAnsi="Arial"/>
          <w:sz w:val="22"/>
          <w:szCs w:val="22"/>
        </w:rPr>
        <w:t xml:space="preserve">Greens </w:t>
      </w:r>
      <w:r w:rsidR="000E300B">
        <w:rPr>
          <w:rFonts w:ascii="Arial" w:hAnsi="Arial"/>
          <w:sz w:val="22"/>
          <w:szCs w:val="22"/>
        </w:rPr>
        <w:t xml:space="preserve">cafeteria.  Only the chef and the kitchen staff would compost.  </w:t>
      </w:r>
      <w:r w:rsidR="009E1964">
        <w:rPr>
          <w:rFonts w:ascii="Arial" w:hAnsi="Arial"/>
          <w:sz w:val="22"/>
          <w:szCs w:val="22"/>
        </w:rPr>
        <w:t>Grounds will collect the yard waste</w:t>
      </w:r>
      <w:r w:rsidR="000E300B">
        <w:rPr>
          <w:rFonts w:ascii="Arial" w:hAnsi="Arial"/>
          <w:sz w:val="22"/>
          <w:szCs w:val="22"/>
        </w:rPr>
        <w:t xml:space="preserve">.  </w:t>
      </w:r>
      <w:r w:rsidR="005D4D40">
        <w:rPr>
          <w:rFonts w:ascii="Arial" w:hAnsi="Arial"/>
          <w:sz w:val="22"/>
          <w:szCs w:val="22"/>
        </w:rPr>
        <w:t>Th</w:t>
      </w:r>
      <w:r w:rsidR="00B35A5A">
        <w:rPr>
          <w:rFonts w:ascii="Arial" w:hAnsi="Arial"/>
          <w:sz w:val="22"/>
          <w:szCs w:val="22"/>
        </w:rPr>
        <w:t>e public will participate in</w:t>
      </w:r>
      <w:r w:rsidR="005D4D40">
        <w:rPr>
          <w:rFonts w:ascii="Arial" w:hAnsi="Arial"/>
          <w:sz w:val="22"/>
          <w:szCs w:val="22"/>
        </w:rPr>
        <w:t xml:space="preserve"> composting </w:t>
      </w:r>
      <w:r w:rsidR="00B35A5A">
        <w:rPr>
          <w:rFonts w:ascii="Arial" w:hAnsi="Arial"/>
          <w:sz w:val="22"/>
          <w:szCs w:val="22"/>
        </w:rPr>
        <w:t xml:space="preserve">at </w:t>
      </w:r>
      <w:r w:rsidR="000E300B">
        <w:rPr>
          <w:rFonts w:ascii="Arial" w:hAnsi="Arial"/>
          <w:sz w:val="22"/>
          <w:szCs w:val="22"/>
        </w:rPr>
        <w:t xml:space="preserve">green events. </w:t>
      </w:r>
      <w:r w:rsidR="00507B61">
        <w:rPr>
          <w:rFonts w:ascii="Arial" w:hAnsi="Arial"/>
          <w:sz w:val="22"/>
          <w:szCs w:val="22"/>
        </w:rPr>
        <w:t xml:space="preserve"> Mr. Pierson is in discussions with catering and Aramark to use compostable </w:t>
      </w:r>
      <w:r w:rsidR="00B35A5A">
        <w:rPr>
          <w:rFonts w:ascii="Arial" w:hAnsi="Arial"/>
          <w:sz w:val="22"/>
          <w:szCs w:val="22"/>
        </w:rPr>
        <w:t>materials</w:t>
      </w:r>
      <w:r w:rsidR="005D4D40">
        <w:rPr>
          <w:rFonts w:ascii="Arial" w:hAnsi="Arial"/>
          <w:sz w:val="22"/>
          <w:szCs w:val="22"/>
        </w:rPr>
        <w:t>.</w:t>
      </w:r>
      <w:r w:rsidR="00507B61">
        <w:rPr>
          <w:rFonts w:ascii="Arial" w:hAnsi="Arial"/>
          <w:sz w:val="22"/>
          <w:szCs w:val="22"/>
        </w:rPr>
        <w:t xml:space="preserve">  </w:t>
      </w:r>
    </w:p>
    <w:p w14:paraId="515E31A1" w14:textId="77777777" w:rsidR="00777F96" w:rsidRDefault="00777F96" w:rsidP="001E4D17">
      <w:pPr>
        <w:ind w:left="540"/>
        <w:rPr>
          <w:rFonts w:ascii="Arial" w:hAnsi="Arial"/>
          <w:sz w:val="22"/>
          <w:szCs w:val="22"/>
        </w:rPr>
      </w:pPr>
    </w:p>
    <w:p w14:paraId="702402BC" w14:textId="4E3E916F" w:rsidR="00507B61" w:rsidRDefault="00507B61" w:rsidP="001E4D17">
      <w:pPr>
        <w:ind w:left="540"/>
        <w:rPr>
          <w:rFonts w:ascii="Arial" w:hAnsi="Arial"/>
          <w:sz w:val="22"/>
          <w:szCs w:val="22"/>
        </w:rPr>
      </w:pPr>
      <w:r>
        <w:rPr>
          <w:rFonts w:ascii="Arial" w:hAnsi="Arial"/>
          <w:sz w:val="22"/>
          <w:szCs w:val="22"/>
        </w:rPr>
        <w:t xml:space="preserve">Ms. hoogland complained </w:t>
      </w:r>
      <w:r w:rsidR="000219BA">
        <w:rPr>
          <w:rFonts w:ascii="Arial" w:hAnsi="Arial"/>
          <w:sz w:val="22"/>
          <w:szCs w:val="22"/>
        </w:rPr>
        <w:t>about the swag that is given out at events.  The</w:t>
      </w:r>
      <w:r w:rsidR="005D4D40">
        <w:rPr>
          <w:rFonts w:ascii="Arial" w:hAnsi="Arial"/>
          <w:sz w:val="22"/>
          <w:szCs w:val="22"/>
        </w:rPr>
        <w:t xml:space="preserve"> items are often unattractive and people do not want them.</w:t>
      </w:r>
      <w:r w:rsidR="000219BA">
        <w:rPr>
          <w:rFonts w:ascii="Arial" w:hAnsi="Arial"/>
          <w:sz w:val="22"/>
          <w:szCs w:val="22"/>
        </w:rPr>
        <w:t xml:space="preserve">  She suggested that </w:t>
      </w:r>
      <w:r w:rsidR="00B7775F">
        <w:rPr>
          <w:rFonts w:ascii="Arial" w:hAnsi="Arial"/>
          <w:sz w:val="22"/>
          <w:szCs w:val="22"/>
        </w:rPr>
        <w:t xml:space="preserve">sustainable and more attractive items be given.  Ms. Pidgeon said that </w:t>
      </w:r>
      <w:r w:rsidR="005D4D40">
        <w:rPr>
          <w:rFonts w:ascii="Arial" w:hAnsi="Arial"/>
          <w:sz w:val="22"/>
          <w:szCs w:val="22"/>
        </w:rPr>
        <w:t xml:space="preserve">since </w:t>
      </w:r>
      <w:r w:rsidR="00B7775F">
        <w:rPr>
          <w:rFonts w:ascii="Arial" w:hAnsi="Arial"/>
          <w:sz w:val="22"/>
          <w:szCs w:val="22"/>
        </w:rPr>
        <w:t>people like to get things</w:t>
      </w:r>
      <w:r w:rsidR="005D4D40">
        <w:rPr>
          <w:rFonts w:ascii="Arial" w:hAnsi="Arial"/>
          <w:sz w:val="22"/>
          <w:szCs w:val="22"/>
        </w:rPr>
        <w:t xml:space="preserve">, </w:t>
      </w:r>
      <w:r w:rsidR="00B7775F">
        <w:rPr>
          <w:rFonts w:ascii="Arial" w:hAnsi="Arial"/>
          <w:sz w:val="22"/>
          <w:szCs w:val="22"/>
        </w:rPr>
        <w:t>they are considering giving such things as re-usable</w:t>
      </w:r>
      <w:r w:rsidR="00C75A4A">
        <w:rPr>
          <w:rFonts w:ascii="Arial" w:hAnsi="Arial"/>
          <w:sz w:val="22"/>
          <w:szCs w:val="22"/>
        </w:rPr>
        <w:t xml:space="preserve"> or recyclable </w:t>
      </w:r>
      <w:r w:rsidR="00B7775F">
        <w:rPr>
          <w:rFonts w:ascii="Arial" w:hAnsi="Arial"/>
          <w:sz w:val="22"/>
          <w:szCs w:val="22"/>
        </w:rPr>
        <w:t xml:space="preserve">tote bags.  </w:t>
      </w:r>
    </w:p>
    <w:p w14:paraId="576A794E" w14:textId="77777777" w:rsidR="00602082" w:rsidRDefault="00602082" w:rsidP="001E4D17">
      <w:pPr>
        <w:ind w:left="540"/>
        <w:rPr>
          <w:rFonts w:ascii="Arial" w:hAnsi="Arial"/>
          <w:sz w:val="22"/>
          <w:szCs w:val="22"/>
        </w:rPr>
      </w:pPr>
    </w:p>
    <w:p w14:paraId="2ABC8D43" w14:textId="00F1A280" w:rsidR="00602082" w:rsidRDefault="00602082" w:rsidP="001E4D17">
      <w:pPr>
        <w:ind w:left="540"/>
        <w:rPr>
          <w:rFonts w:ascii="Arial" w:hAnsi="Arial"/>
          <w:sz w:val="22"/>
          <w:szCs w:val="22"/>
        </w:rPr>
      </w:pPr>
      <w:r>
        <w:rPr>
          <w:rFonts w:ascii="Arial" w:hAnsi="Arial"/>
          <w:sz w:val="22"/>
          <w:szCs w:val="22"/>
        </w:rPr>
        <w:t>Their target launch date is April 22, which is the 50</w:t>
      </w:r>
      <w:r w:rsidRPr="00602082">
        <w:rPr>
          <w:rFonts w:ascii="Arial" w:hAnsi="Arial"/>
          <w:sz w:val="22"/>
          <w:szCs w:val="22"/>
          <w:vertAlign w:val="superscript"/>
        </w:rPr>
        <w:t>th</w:t>
      </w:r>
      <w:r>
        <w:rPr>
          <w:rFonts w:ascii="Arial" w:hAnsi="Arial"/>
          <w:sz w:val="22"/>
          <w:szCs w:val="22"/>
        </w:rPr>
        <w:t xml:space="preserve"> anniversary of Earth Day. </w:t>
      </w:r>
    </w:p>
    <w:p w14:paraId="6E7BE6DA" w14:textId="77777777" w:rsidR="00ED45A8" w:rsidRDefault="00ED45A8" w:rsidP="001E4D17">
      <w:pPr>
        <w:ind w:left="540"/>
        <w:rPr>
          <w:rFonts w:ascii="Arial" w:hAnsi="Arial"/>
          <w:sz w:val="22"/>
          <w:szCs w:val="22"/>
        </w:rPr>
      </w:pPr>
    </w:p>
    <w:p w14:paraId="696D0766" w14:textId="77777777" w:rsidR="00A70DC2" w:rsidRDefault="009A68B8" w:rsidP="001E4D17">
      <w:pPr>
        <w:ind w:left="540"/>
        <w:rPr>
          <w:rFonts w:ascii="Arial" w:hAnsi="Arial"/>
          <w:sz w:val="22"/>
          <w:szCs w:val="22"/>
        </w:rPr>
      </w:pPr>
      <w:r>
        <w:rPr>
          <w:rFonts w:ascii="Arial" w:hAnsi="Arial"/>
          <w:sz w:val="22"/>
          <w:szCs w:val="22"/>
        </w:rPr>
        <w:t xml:space="preserve">Ms. Beale mentioned the need to eliminate plastic straws as environmentally conscious cities have done.  </w:t>
      </w:r>
      <w:r w:rsidR="00ED45A8">
        <w:rPr>
          <w:rFonts w:ascii="Arial" w:hAnsi="Arial"/>
          <w:sz w:val="22"/>
          <w:szCs w:val="22"/>
        </w:rPr>
        <w:t xml:space="preserve">Ms. hoogland and Mr. Davenport mentioned cities where shoppers have to pay for </w:t>
      </w:r>
    </w:p>
    <w:p w14:paraId="2449618A" w14:textId="77777777" w:rsidR="00A70DC2" w:rsidRDefault="00A70DC2" w:rsidP="001E4D17">
      <w:pPr>
        <w:ind w:left="540"/>
        <w:rPr>
          <w:rFonts w:ascii="Arial" w:hAnsi="Arial"/>
          <w:sz w:val="22"/>
          <w:szCs w:val="22"/>
        </w:rPr>
      </w:pPr>
    </w:p>
    <w:p w14:paraId="2E2FB35D" w14:textId="38B73AB6" w:rsidR="00A70DC2" w:rsidRDefault="00A70DC2" w:rsidP="00A70DC2">
      <w:pPr>
        <w:rPr>
          <w:rFonts w:ascii="Arial" w:hAnsi="Arial"/>
          <w:sz w:val="22"/>
          <w:szCs w:val="22"/>
        </w:rPr>
      </w:pPr>
      <w:r>
        <w:rPr>
          <w:rFonts w:ascii="Arial" w:hAnsi="Arial"/>
          <w:sz w:val="22"/>
          <w:szCs w:val="22"/>
        </w:rPr>
        <w:lastRenderedPageBreak/>
        <w:t>Proceedings of the Policy Committee – January 13,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7700D484" w14:textId="77777777" w:rsidR="00A70DC2" w:rsidRDefault="00A70DC2" w:rsidP="001E4D17">
      <w:pPr>
        <w:ind w:left="540"/>
        <w:rPr>
          <w:rFonts w:ascii="Arial" w:hAnsi="Arial"/>
          <w:sz w:val="22"/>
          <w:szCs w:val="22"/>
        </w:rPr>
      </w:pPr>
    </w:p>
    <w:p w14:paraId="75E5D512" w14:textId="77777777" w:rsidR="00A70DC2" w:rsidRDefault="00A70DC2" w:rsidP="001E4D17">
      <w:pPr>
        <w:ind w:left="540"/>
        <w:rPr>
          <w:rFonts w:ascii="Arial" w:hAnsi="Arial"/>
          <w:sz w:val="22"/>
          <w:szCs w:val="22"/>
        </w:rPr>
      </w:pPr>
    </w:p>
    <w:p w14:paraId="64E39861" w14:textId="16C1CFB0" w:rsidR="006C63D3" w:rsidRDefault="00ED45A8" w:rsidP="001E4D17">
      <w:pPr>
        <w:ind w:left="540"/>
        <w:rPr>
          <w:rFonts w:ascii="Arial" w:hAnsi="Arial"/>
          <w:sz w:val="22"/>
          <w:szCs w:val="22"/>
        </w:rPr>
      </w:pPr>
      <w:r>
        <w:rPr>
          <w:rFonts w:ascii="Arial" w:hAnsi="Arial"/>
          <w:sz w:val="22"/>
          <w:szCs w:val="22"/>
        </w:rPr>
        <w:t xml:space="preserve">bags or where laws were passed prohibiting the use of plastic bags so people bring their own bags.  </w:t>
      </w:r>
    </w:p>
    <w:p w14:paraId="2BE6D132" w14:textId="77777777" w:rsidR="006C63D3" w:rsidRDefault="006C63D3" w:rsidP="001E4D17">
      <w:pPr>
        <w:ind w:left="540"/>
        <w:rPr>
          <w:rFonts w:ascii="Arial" w:hAnsi="Arial"/>
          <w:sz w:val="22"/>
          <w:szCs w:val="22"/>
        </w:rPr>
      </w:pPr>
    </w:p>
    <w:p w14:paraId="1587D082" w14:textId="45983AAF" w:rsidR="00A13872" w:rsidRDefault="006C63D3" w:rsidP="001E4D17">
      <w:pPr>
        <w:ind w:left="540"/>
        <w:rPr>
          <w:rFonts w:ascii="Arial" w:hAnsi="Arial"/>
          <w:sz w:val="22"/>
          <w:szCs w:val="22"/>
        </w:rPr>
      </w:pPr>
      <w:r>
        <w:rPr>
          <w:rFonts w:ascii="Arial" w:hAnsi="Arial"/>
          <w:sz w:val="22"/>
          <w:szCs w:val="22"/>
        </w:rPr>
        <w:t xml:space="preserve">Mr. Volz asked what the </w:t>
      </w:r>
      <w:r w:rsidR="005D4D40">
        <w:rPr>
          <w:rFonts w:ascii="Arial" w:hAnsi="Arial"/>
          <w:sz w:val="22"/>
          <w:szCs w:val="22"/>
        </w:rPr>
        <w:t xml:space="preserve">price for </w:t>
      </w:r>
      <w:r>
        <w:rPr>
          <w:rFonts w:ascii="Arial" w:hAnsi="Arial"/>
          <w:sz w:val="22"/>
          <w:szCs w:val="22"/>
        </w:rPr>
        <w:t xml:space="preserve">drainage is and to whom we pay it.  Mr. Pierson said that we pay the Detroit Water and Sewage Department for our water use, </w:t>
      </w:r>
      <w:r w:rsidR="00A13872">
        <w:rPr>
          <w:rFonts w:ascii="Arial" w:hAnsi="Arial"/>
          <w:sz w:val="22"/>
          <w:szCs w:val="22"/>
        </w:rPr>
        <w:t xml:space="preserve">drainage, and sewage.  The yearly drainage charge is about $1.5 million.   </w:t>
      </w:r>
    </w:p>
    <w:p w14:paraId="7001B6A8" w14:textId="77777777" w:rsidR="00A13872" w:rsidRDefault="00A13872" w:rsidP="001E4D17">
      <w:pPr>
        <w:ind w:left="540"/>
        <w:rPr>
          <w:rFonts w:ascii="Arial" w:hAnsi="Arial"/>
          <w:sz w:val="22"/>
          <w:szCs w:val="22"/>
        </w:rPr>
      </w:pPr>
    </w:p>
    <w:p w14:paraId="19A52824" w14:textId="316BB85E" w:rsidR="00A13872" w:rsidRDefault="00882952" w:rsidP="001E4D17">
      <w:pPr>
        <w:ind w:left="540"/>
        <w:rPr>
          <w:rFonts w:ascii="Arial" w:hAnsi="Arial"/>
          <w:sz w:val="22"/>
          <w:szCs w:val="22"/>
        </w:rPr>
      </w:pPr>
      <w:r>
        <w:rPr>
          <w:rFonts w:ascii="Arial" w:hAnsi="Arial"/>
          <w:sz w:val="22"/>
          <w:szCs w:val="22"/>
        </w:rPr>
        <w:t xml:space="preserve">Ms. Beale asked if the Development Office was fundraising for sustainable initiatives.  If not, </w:t>
      </w:r>
      <w:r w:rsidR="008054A3">
        <w:rPr>
          <w:rFonts w:ascii="Arial" w:hAnsi="Arial"/>
          <w:sz w:val="22"/>
          <w:szCs w:val="22"/>
        </w:rPr>
        <w:t xml:space="preserve">that should </w:t>
      </w:r>
      <w:r w:rsidR="00710933">
        <w:rPr>
          <w:rFonts w:ascii="Arial" w:hAnsi="Arial"/>
          <w:sz w:val="22"/>
          <w:szCs w:val="22"/>
        </w:rPr>
        <w:t>be encouraged.  Mr. Pierson has talked with De</w:t>
      </w:r>
      <w:r w:rsidR="0020677C">
        <w:rPr>
          <w:rFonts w:ascii="Arial" w:hAnsi="Arial"/>
          <w:sz w:val="22"/>
          <w:szCs w:val="22"/>
        </w:rPr>
        <w:t>Juan</w:t>
      </w:r>
      <w:r w:rsidR="00710933">
        <w:rPr>
          <w:rFonts w:ascii="Arial" w:hAnsi="Arial"/>
          <w:sz w:val="22"/>
          <w:szCs w:val="22"/>
        </w:rPr>
        <w:t xml:space="preserve"> Woods</w:t>
      </w:r>
      <w:r w:rsidR="0020677C">
        <w:rPr>
          <w:rFonts w:ascii="Arial" w:hAnsi="Arial"/>
          <w:sz w:val="22"/>
          <w:szCs w:val="22"/>
        </w:rPr>
        <w:t>, Director of Corporate Relations in the Development Office</w:t>
      </w:r>
      <w:r w:rsidR="00B35A5A">
        <w:rPr>
          <w:rFonts w:ascii="Arial" w:hAnsi="Arial"/>
          <w:sz w:val="22"/>
          <w:szCs w:val="22"/>
        </w:rPr>
        <w:t>,</w:t>
      </w:r>
      <w:r w:rsidR="0020677C">
        <w:rPr>
          <w:rFonts w:ascii="Arial" w:hAnsi="Arial"/>
          <w:sz w:val="22"/>
          <w:szCs w:val="22"/>
        </w:rPr>
        <w:t xml:space="preserve"> but support from the</w:t>
      </w:r>
      <w:r w:rsidR="00710933">
        <w:rPr>
          <w:rFonts w:ascii="Arial" w:hAnsi="Arial"/>
          <w:sz w:val="22"/>
          <w:szCs w:val="22"/>
        </w:rPr>
        <w:t xml:space="preserve"> Academic Senate would be greatly appreciated.  </w:t>
      </w:r>
      <w:r w:rsidR="00A3239D">
        <w:rPr>
          <w:rFonts w:ascii="Arial" w:hAnsi="Arial"/>
          <w:sz w:val="22"/>
          <w:szCs w:val="22"/>
        </w:rPr>
        <w:t xml:space="preserve">Ms. Pidgeon said that they </w:t>
      </w:r>
      <w:r w:rsidR="00325D4A">
        <w:rPr>
          <w:rFonts w:ascii="Arial" w:hAnsi="Arial"/>
          <w:sz w:val="22"/>
          <w:szCs w:val="22"/>
        </w:rPr>
        <w:t>are discussing ways in which students might contribute to sup</w:t>
      </w:r>
      <w:r w:rsidR="0020677C">
        <w:rPr>
          <w:rFonts w:ascii="Arial" w:hAnsi="Arial"/>
          <w:sz w:val="22"/>
          <w:szCs w:val="22"/>
        </w:rPr>
        <w:t xml:space="preserve">port sustainability initiatives </w:t>
      </w:r>
      <w:r w:rsidR="00B35A5A">
        <w:rPr>
          <w:rFonts w:ascii="Arial" w:hAnsi="Arial"/>
          <w:sz w:val="22"/>
          <w:szCs w:val="22"/>
        </w:rPr>
        <w:t xml:space="preserve">with voluntary </w:t>
      </w:r>
      <w:r w:rsidR="0020677C">
        <w:rPr>
          <w:rFonts w:ascii="Arial" w:hAnsi="Arial"/>
          <w:sz w:val="22"/>
          <w:szCs w:val="22"/>
        </w:rPr>
        <w:t xml:space="preserve">donations.  </w:t>
      </w:r>
      <w:r w:rsidR="00325D4A">
        <w:rPr>
          <w:rFonts w:ascii="Arial" w:hAnsi="Arial"/>
          <w:sz w:val="22"/>
          <w:szCs w:val="22"/>
        </w:rPr>
        <w:t xml:space="preserve"> </w:t>
      </w:r>
    </w:p>
    <w:p w14:paraId="3A0ACBA7" w14:textId="77777777" w:rsidR="006319DF" w:rsidRDefault="006319DF" w:rsidP="001E4D17">
      <w:pPr>
        <w:ind w:left="540"/>
        <w:rPr>
          <w:rFonts w:ascii="Arial" w:hAnsi="Arial"/>
          <w:sz w:val="22"/>
          <w:szCs w:val="22"/>
        </w:rPr>
      </w:pPr>
    </w:p>
    <w:p w14:paraId="60B11EA5" w14:textId="29CE8559" w:rsidR="006A43AF" w:rsidRDefault="006319DF" w:rsidP="001E4D17">
      <w:pPr>
        <w:ind w:left="540"/>
        <w:rPr>
          <w:rFonts w:ascii="Arial" w:hAnsi="Arial"/>
          <w:sz w:val="22"/>
          <w:szCs w:val="22"/>
        </w:rPr>
      </w:pPr>
      <w:r>
        <w:rPr>
          <w:rFonts w:ascii="Arial" w:hAnsi="Arial"/>
          <w:sz w:val="22"/>
          <w:szCs w:val="22"/>
        </w:rPr>
        <w:t>Mr. Pierson will send information to the Policy Committee</w:t>
      </w:r>
      <w:r w:rsidR="00B35A5A">
        <w:rPr>
          <w:rFonts w:ascii="Arial" w:hAnsi="Arial"/>
          <w:sz w:val="22"/>
          <w:szCs w:val="22"/>
        </w:rPr>
        <w:t xml:space="preserve"> about climate initiatives</w:t>
      </w:r>
      <w:r>
        <w:rPr>
          <w:rFonts w:ascii="Arial" w:hAnsi="Arial"/>
          <w:sz w:val="22"/>
          <w:szCs w:val="22"/>
        </w:rPr>
        <w:t xml:space="preserve">.  </w:t>
      </w:r>
      <w:r w:rsidR="00B35A5A">
        <w:rPr>
          <w:rFonts w:ascii="Arial" w:hAnsi="Arial"/>
          <w:sz w:val="22"/>
          <w:szCs w:val="22"/>
        </w:rPr>
        <w:t xml:space="preserve">He offered to return to update Policy </w:t>
      </w:r>
      <w:r w:rsidR="00790802">
        <w:rPr>
          <w:rFonts w:ascii="Arial" w:hAnsi="Arial"/>
          <w:sz w:val="22"/>
          <w:szCs w:val="22"/>
        </w:rPr>
        <w:t>at a future meeting.</w:t>
      </w:r>
      <w:r w:rsidR="00B35A5A">
        <w:rPr>
          <w:rFonts w:ascii="Arial" w:hAnsi="Arial"/>
          <w:sz w:val="22"/>
          <w:szCs w:val="22"/>
        </w:rPr>
        <w:t xml:space="preserve">  Ms. Beale </w:t>
      </w:r>
      <w:r w:rsidR="00FC4307">
        <w:rPr>
          <w:rFonts w:ascii="Arial" w:hAnsi="Arial"/>
          <w:sz w:val="22"/>
          <w:szCs w:val="22"/>
        </w:rPr>
        <w:t>asked the sustainability office to</w:t>
      </w:r>
      <w:r w:rsidR="00B35A5A">
        <w:rPr>
          <w:rFonts w:ascii="Arial" w:hAnsi="Arial"/>
          <w:sz w:val="22"/>
          <w:szCs w:val="22"/>
        </w:rPr>
        <w:t xml:space="preserve"> present a report to the full Senate.</w:t>
      </w:r>
      <w:r w:rsidR="00B43793">
        <w:rPr>
          <w:rFonts w:ascii="Arial" w:hAnsi="Arial"/>
          <w:sz w:val="22"/>
          <w:szCs w:val="22"/>
        </w:rPr>
        <w:t xml:space="preserve"> </w:t>
      </w:r>
    </w:p>
    <w:p w14:paraId="1D2A1033" w14:textId="77777777" w:rsidR="006A43AF" w:rsidRDefault="006A43AF" w:rsidP="001E4D17">
      <w:pPr>
        <w:ind w:left="540"/>
        <w:rPr>
          <w:rFonts w:ascii="Arial" w:hAnsi="Arial"/>
          <w:sz w:val="22"/>
          <w:szCs w:val="22"/>
        </w:rPr>
      </w:pPr>
    </w:p>
    <w:p w14:paraId="71BC381C" w14:textId="77777777" w:rsidR="006A43AF" w:rsidRDefault="006A43AF" w:rsidP="006A43AF">
      <w:pPr>
        <w:rPr>
          <w:rFonts w:ascii="Arial" w:hAnsi="Arial"/>
          <w:sz w:val="22"/>
          <w:szCs w:val="22"/>
        </w:rPr>
      </w:pPr>
      <w:r>
        <w:rPr>
          <w:rFonts w:ascii="Arial" w:hAnsi="Arial"/>
          <w:sz w:val="22"/>
          <w:szCs w:val="22"/>
        </w:rPr>
        <w:t>[The guests left the meeting.]</w:t>
      </w:r>
    </w:p>
    <w:p w14:paraId="06FAA13B" w14:textId="77777777" w:rsidR="006A43AF" w:rsidRDefault="006A43AF" w:rsidP="006A43AF">
      <w:pPr>
        <w:rPr>
          <w:rFonts w:ascii="Arial" w:hAnsi="Arial"/>
          <w:sz w:val="22"/>
          <w:szCs w:val="22"/>
        </w:rPr>
      </w:pPr>
    </w:p>
    <w:p w14:paraId="18CA3B05" w14:textId="67401304" w:rsidR="006A43AF" w:rsidRPr="006A43AF" w:rsidRDefault="006A43AF" w:rsidP="00AD6170">
      <w:pPr>
        <w:pStyle w:val="ListParagraph"/>
        <w:numPr>
          <w:ilvl w:val="0"/>
          <w:numId w:val="1"/>
        </w:numPr>
        <w:ind w:left="540"/>
        <w:rPr>
          <w:rFonts w:ascii="Arial" w:hAnsi="Arial"/>
          <w:sz w:val="22"/>
          <w:szCs w:val="22"/>
        </w:rPr>
      </w:pPr>
      <w:r w:rsidRPr="006A43AF">
        <w:rPr>
          <w:rFonts w:ascii="Arial" w:hAnsi="Arial"/>
          <w:sz w:val="22"/>
          <w:szCs w:val="22"/>
          <w:u w:val="single"/>
        </w:rPr>
        <w:t>Report from the Chair</w:t>
      </w:r>
      <w:r w:rsidRPr="006A43AF">
        <w:rPr>
          <w:rFonts w:ascii="Arial" w:hAnsi="Arial"/>
          <w:sz w:val="22"/>
          <w:szCs w:val="22"/>
        </w:rPr>
        <w:t xml:space="preserve">: </w:t>
      </w:r>
    </w:p>
    <w:p w14:paraId="6DF242E9" w14:textId="196C7250" w:rsidR="006319DF" w:rsidRDefault="00AD6170" w:rsidP="00F70274">
      <w:pPr>
        <w:pStyle w:val="ListParagraph"/>
        <w:numPr>
          <w:ilvl w:val="0"/>
          <w:numId w:val="2"/>
        </w:numPr>
        <w:rPr>
          <w:rFonts w:ascii="Arial" w:hAnsi="Arial"/>
          <w:sz w:val="22"/>
          <w:szCs w:val="22"/>
        </w:rPr>
      </w:pPr>
      <w:r>
        <w:rPr>
          <w:rFonts w:ascii="Arial" w:hAnsi="Arial"/>
          <w:sz w:val="22"/>
          <w:szCs w:val="22"/>
        </w:rPr>
        <w:t xml:space="preserve">Provost Whitfield spoke with Development </w:t>
      </w:r>
      <w:r w:rsidR="00F70274">
        <w:rPr>
          <w:rFonts w:ascii="Arial" w:hAnsi="Arial"/>
          <w:sz w:val="22"/>
          <w:szCs w:val="22"/>
        </w:rPr>
        <w:t xml:space="preserve">about raising money for urban sustainability.  This is an </w:t>
      </w:r>
      <w:r w:rsidR="00A209FE">
        <w:rPr>
          <w:rFonts w:ascii="Arial" w:hAnsi="Arial"/>
          <w:sz w:val="22"/>
          <w:szCs w:val="22"/>
        </w:rPr>
        <w:t>area that</w:t>
      </w:r>
      <w:r w:rsidR="00F70274">
        <w:rPr>
          <w:rFonts w:ascii="Arial" w:hAnsi="Arial"/>
          <w:sz w:val="22"/>
          <w:szCs w:val="22"/>
        </w:rPr>
        <w:t xml:space="preserve"> people would recognize the university </w:t>
      </w:r>
      <w:r w:rsidR="00A209FE">
        <w:rPr>
          <w:rFonts w:ascii="Arial" w:hAnsi="Arial"/>
          <w:sz w:val="22"/>
          <w:szCs w:val="22"/>
        </w:rPr>
        <w:t xml:space="preserve">as </w:t>
      </w:r>
      <w:r w:rsidR="004C60BE">
        <w:rPr>
          <w:rFonts w:ascii="Arial" w:hAnsi="Arial"/>
          <w:sz w:val="22"/>
          <w:szCs w:val="22"/>
        </w:rPr>
        <w:t xml:space="preserve">being responsible with public </w:t>
      </w:r>
      <w:r w:rsidR="00A209FE">
        <w:rPr>
          <w:rFonts w:ascii="Arial" w:hAnsi="Arial"/>
          <w:sz w:val="22"/>
          <w:szCs w:val="22"/>
        </w:rPr>
        <w:t xml:space="preserve">funds </w:t>
      </w:r>
      <w:r w:rsidR="004C60BE">
        <w:rPr>
          <w:rFonts w:ascii="Arial" w:hAnsi="Arial"/>
          <w:sz w:val="22"/>
          <w:szCs w:val="22"/>
        </w:rPr>
        <w:t>and helping</w:t>
      </w:r>
      <w:r w:rsidR="00A209FE">
        <w:rPr>
          <w:rFonts w:ascii="Arial" w:hAnsi="Arial"/>
          <w:sz w:val="22"/>
          <w:szCs w:val="22"/>
        </w:rPr>
        <w:t xml:space="preserve"> to improve the environment</w:t>
      </w:r>
      <w:r w:rsidR="004C60BE">
        <w:rPr>
          <w:rFonts w:ascii="Arial" w:hAnsi="Arial"/>
          <w:sz w:val="22"/>
          <w:szCs w:val="22"/>
        </w:rPr>
        <w:t xml:space="preserve">.  Ms. Beale said that the Law School is talking with </w:t>
      </w:r>
      <w:r w:rsidR="009A68B8">
        <w:rPr>
          <w:rFonts w:ascii="Arial" w:hAnsi="Arial"/>
          <w:sz w:val="22"/>
          <w:szCs w:val="22"/>
        </w:rPr>
        <w:t>the Law School at Windsor about the possibility of joint programming that will aid recruitment of law students: Canadians are very interested in cross-border issues, including environmental law</w:t>
      </w:r>
      <w:r w:rsidR="00784900">
        <w:rPr>
          <w:rFonts w:ascii="Arial" w:hAnsi="Arial"/>
          <w:sz w:val="22"/>
          <w:szCs w:val="22"/>
        </w:rPr>
        <w:t>.</w:t>
      </w:r>
    </w:p>
    <w:p w14:paraId="76011070" w14:textId="4E446E3B" w:rsidR="00B75F2C" w:rsidRDefault="003E2698" w:rsidP="00F70274">
      <w:pPr>
        <w:pStyle w:val="ListParagraph"/>
        <w:numPr>
          <w:ilvl w:val="0"/>
          <w:numId w:val="2"/>
        </w:numPr>
        <w:rPr>
          <w:rFonts w:ascii="Arial" w:hAnsi="Arial"/>
          <w:sz w:val="22"/>
          <w:szCs w:val="22"/>
        </w:rPr>
      </w:pPr>
      <w:r>
        <w:rPr>
          <w:rFonts w:ascii="Arial" w:hAnsi="Arial"/>
          <w:sz w:val="22"/>
          <w:szCs w:val="22"/>
        </w:rPr>
        <w:t xml:space="preserve">The number of cases of people complaining about bullying has increased.  </w:t>
      </w:r>
      <w:r w:rsidR="00784900">
        <w:rPr>
          <w:rFonts w:ascii="Arial" w:hAnsi="Arial"/>
          <w:sz w:val="22"/>
          <w:szCs w:val="22"/>
        </w:rPr>
        <w:t xml:space="preserve">The </w:t>
      </w:r>
      <w:r w:rsidR="00F70274">
        <w:rPr>
          <w:rFonts w:ascii="Arial" w:hAnsi="Arial"/>
          <w:sz w:val="22"/>
          <w:szCs w:val="22"/>
        </w:rPr>
        <w:t xml:space="preserve">Provost </w:t>
      </w:r>
      <w:r w:rsidR="00B258FE">
        <w:rPr>
          <w:rFonts w:ascii="Arial" w:hAnsi="Arial"/>
          <w:sz w:val="22"/>
          <w:szCs w:val="22"/>
        </w:rPr>
        <w:t xml:space="preserve">would like the Senate to provide ideas on how to address </w:t>
      </w:r>
      <w:r w:rsidR="009C6D31">
        <w:rPr>
          <w:rFonts w:ascii="Arial" w:hAnsi="Arial"/>
          <w:sz w:val="22"/>
          <w:szCs w:val="22"/>
        </w:rPr>
        <w:t>the problem</w:t>
      </w:r>
      <w:r w:rsidR="00B258FE">
        <w:rPr>
          <w:rFonts w:ascii="Arial" w:hAnsi="Arial"/>
          <w:sz w:val="22"/>
          <w:szCs w:val="22"/>
        </w:rPr>
        <w:t xml:space="preserve">.  Ms. hoogland said that the Faculty Affairs Committee has discussed bullying but </w:t>
      </w:r>
      <w:r w:rsidR="00131A64">
        <w:rPr>
          <w:rFonts w:ascii="Arial" w:hAnsi="Arial"/>
          <w:sz w:val="22"/>
          <w:szCs w:val="22"/>
        </w:rPr>
        <w:t xml:space="preserve">not much can be done because bullying </w:t>
      </w:r>
      <w:r w:rsidR="00B258FE">
        <w:rPr>
          <w:rFonts w:ascii="Arial" w:hAnsi="Arial"/>
          <w:sz w:val="22"/>
          <w:szCs w:val="22"/>
        </w:rPr>
        <w:t xml:space="preserve">is a gray area. </w:t>
      </w:r>
      <w:r w:rsidR="00B3430B">
        <w:rPr>
          <w:rFonts w:ascii="Arial" w:hAnsi="Arial"/>
          <w:sz w:val="22"/>
          <w:szCs w:val="22"/>
        </w:rPr>
        <w:t xml:space="preserve"> People’s perceptions of comments and actions can be different</w:t>
      </w:r>
      <w:r w:rsidR="009C6D31">
        <w:rPr>
          <w:rFonts w:ascii="Arial" w:hAnsi="Arial"/>
          <w:sz w:val="22"/>
          <w:szCs w:val="22"/>
        </w:rPr>
        <w:t xml:space="preserve"> because s</w:t>
      </w:r>
      <w:r w:rsidR="00B3430B">
        <w:rPr>
          <w:rFonts w:ascii="Arial" w:hAnsi="Arial"/>
          <w:sz w:val="22"/>
          <w:szCs w:val="22"/>
        </w:rPr>
        <w:t xml:space="preserve">ome people may not recognize comments as bullying while others do.  Ms. hoogland </w:t>
      </w:r>
      <w:r w:rsidR="00B258FE">
        <w:rPr>
          <w:rFonts w:ascii="Arial" w:hAnsi="Arial"/>
          <w:sz w:val="22"/>
          <w:szCs w:val="22"/>
        </w:rPr>
        <w:t xml:space="preserve">is organizing a campus event at which the film “The Bystander Moment” </w:t>
      </w:r>
      <w:r w:rsidR="009C6D31">
        <w:rPr>
          <w:rFonts w:ascii="Arial" w:hAnsi="Arial"/>
          <w:sz w:val="22"/>
          <w:szCs w:val="22"/>
        </w:rPr>
        <w:t xml:space="preserve">will be shown.  It </w:t>
      </w:r>
      <w:r w:rsidR="007C6BE4">
        <w:rPr>
          <w:rFonts w:ascii="Arial" w:hAnsi="Arial"/>
          <w:sz w:val="22"/>
          <w:szCs w:val="22"/>
        </w:rPr>
        <w:t>show</w:t>
      </w:r>
      <w:r w:rsidR="009C6D31">
        <w:rPr>
          <w:rFonts w:ascii="Arial" w:hAnsi="Arial"/>
          <w:sz w:val="22"/>
          <w:szCs w:val="22"/>
        </w:rPr>
        <w:t xml:space="preserve">s </w:t>
      </w:r>
      <w:r w:rsidR="007C6BE4">
        <w:rPr>
          <w:rFonts w:ascii="Arial" w:hAnsi="Arial"/>
          <w:sz w:val="22"/>
          <w:szCs w:val="22"/>
        </w:rPr>
        <w:t xml:space="preserve">how men bully, verbally abuse, </w:t>
      </w:r>
      <w:r w:rsidR="009C6D31">
        <w:rPr>
          <w:rFonts w:ascii="Arial" w:hAnsi="Arial"/>
          <w:sz w:val="22"/>
          <w:szCs w:val="22"/>
        </w:rPr>
        <w:t>and</w:t>
      </w:r>
      <w:r w:rsidR="007C6BE4">
        <w:rPr>
          <w:rFonts w:ascii="Arial" w:hAnsi="Arial"/>
          <w:sz w:val="22"/>
          <w:szCs w:val="22"/>
        </w:rPr>
        <w:t xml:space="preserve"> sexually abuse women.  </w:t>
      </w:r>
      <w:r w:rsidR="00233624">
        <w:rPr>
          <w:rFonts w:ascii="Arial" w:hAnsi="Arial"/>
          <w:sz w:val="22"/>
          <w:szCs w:val="22"/>
        </w:rPr>
        <w:t xml:space="preserve">Research </w:t>
      </w:r>
      <w:r w:rsidR="00F6294D">
        <w:rPr>
          <w:rFonts w:ascii="Arial" w:hAnsi="Arial"/>
          <w:sz w:val="22"/>
          <w:szCs w:val="22"/>
        </w:rPr>
        <w:t>has been shown that m</w:t>
      </w:r>
      <w:r w:rsidR="00131A64">
        <w:rPr>
          <w:rFonts w:ascii="Arial" w:hAnsi="Arial"/>
          <w:sz w:val="22"/>
          <w:szCs w:val="22"/>
        </w:rPr>
        <w:t xml:space="preserve">en fear losing their sense of masculinity if they </w:t>
      </w:r>
      <w:r w:rsidR="00F6294D">
        <w:rPr>
          <w:rFonts w:ascii="Arial" w:hAnsi="Arial"/>
          <w:sz w:val="22"/>
          <w:szCs w:val="22"/>
        </w:rPr>
        <w:t>intervene</w:t>
      </w:r>
      <w:r w:rsidR="00131A64">
        <w:rPr>
          <w:rFonts w:ascii="Arial" w:hAnsi="Arial"/>
          <w:sz w:val="22"/>
          <w:szCs w:val="22"/>
        </w:rPr>
        <w:t xml:space="preserve"> and do what is right</w:t>
      </w:r>
      <w:r w:rsidR="009C6D31">
        <w:rPr>
          <w:rFonts w:ascii="Arial" w:hAnsi="Arial"/>
          <w:sz w:val="22"/>
          <w:szCs w:val="22"/>
        </w:rPr>
        <w:t xml:space="preserve"> when the</w:t>
      </w:r>
      <w:r w:rsidR="00F6294D">
        <w:rPr>
          <w:rFonts w:ascii="Arial" w:hAnsi="Arial"/>
          <w:sz w:val="22"/>
          <w:szCs w:val="22"/>
        </w:rPr>
        <w:t>y</w:t>
      </w:r>
      <w:r w:rsidR="009C6D31">
        <w:rPr>
          <w:rFonts w:ascii="Arial" w:hAnsi="Arial"/>
          <w:sz w:val="22"/>
          <w:szCs w:val="22"/>
        </w:rPr>
        <w:t xml:space="preserve"> witness such </w:t>
      </w:r>
      <w:r w:rsidR="00F6294D">
        <w:rPr>
          <w:rFonts w:ascii="Arial" w:hAnsi="Arial"/>
          <w:sz w:val="22"/>
          <w:szCs w:val="22"/>
        </w:rPr>
        <w:t>incidents</w:t>
      </w:r>
      <w:r w:rsidR="00131A64">
        <w:rPr>
          <w:rFonts w:ascii="Arial" w:hAnsi="Arial"/>
          <w:sz w:val="22"/>
          <w:szCs w:val="22"/>
        </w:rPr>
        <w:t xml:space="preserve">. </w:t>
      </w:r>
      <w:r w:rsidR="00396E9B">
        <w:rPr>
          <w:rFonts w:ascii="Arial" w:hAnsi="Arial"/>
          <w:sz w:val="22"/>
          <w:szCs w:val="22"/>
        </w:rPr>
        <w:t xml:space="preserve"> Faculty and administrators </w:t>
      </w:r>
      <w:r w:rsidR="009C6D31">
        <w:rPr>
          <w:rFonts w:ascii="Arial" w:hAnsi="Arial"/>
          <w:sz w:val="22"/>
          <w:szCs w:val="22"/>
        </w:rPr>
        <w:t xml:space="preserve">will discuss these issues at </w:t>
      </w:r>
      <w:r w:rsidR="00396E9B">
        <w:rPr>
          <w:rFonts w:ascii="Arial" w:hAnsi="Arial"/>
          <w:sz w:val="22"/>
          <w:szCs w:val="22"/>
        </w:rPr>
        <w:t xml:space="preserve">the event.  </w:t>
      </w:r>
      <w:r w:rsidR="00831D8A">
        <w:rPr>
          <w:rFonts w:ascii="Arial" w:hAnsi="Arial"/>
          <w:sz w:val="22"/>
          <w:szCs w:val="22"/>
        </w:rPr>
        <w:t>When the event is announced, the Provost will publicize</w:t>
      </w:r>
      <w:r w:rsidR="009C6D31">
        <w:rPr>
          <w:rFonts w:ascii="Arial" w:hAnsi="Arial"/>
          <w:sz w:val="22"/>
          <w:szCs w:val="22"/>
        </w:rPr>
        <w:t xml:space="preserve"> it</w:t>
      </w:r>
      <w:r w:rsidR="00831D8A">
        <w:rPr>
          <w:rFonts w:ascii="Arial" w:hAnsi="Arial"/>
          <w:sz w:val="22"/>
          <w:szCs w:val="22"/>
        </w:rPr>
        <w:t xml:space="preserve">.  Ms. Beale said that the FAC discussed with Annmarie Caño, the Associate Provost for Faculty Development and Faculty Success, the need for more training </w:t>
      </w:r>
      <w:r w:rsidR="009C6D31">
        <w:rPr>
          <w:rFonts w:ascii="Arial" w:hAnsi="Arial"/>
          <w:sz w:val="22"/>
          <w:szCs w:val="22"/>
        </w:rPr>
        <w:t xml:space="preserve">or </w:t>
      </w:r>
      <w:r w:rsidR="00831D8A">
        <w:rPr>
          <w:rFonts w:ascii="Arial" w:hAnsi="Arial"/>
          <w:sz w:val="22"/>
          <w:szCs w:val="22"/>
        </w:rPr>
        <w:t xml:space="preserve">more discussions with department chairs about the importance of dealing with bullying. </w:t>
      </w:r>
      <w:r w:rsidR="004E262B">
        <w:rPr>
          <w:rFonts w:ascii="Arial" w:hAnsi="Arial"/>
          <w:sz w:val="22"/>
          <w:szCs w:val="22"/>
        </w:rPr>
        <w:t xml:space="preserve"> </w:t>
      </w:r>
      <w:r w:rsidR="00D735CF">
        <w:rPr>
          <w:rFonts w:ascii="Arial" w:hAnsi="Arial"/>
          <w:sz w:val="22"/>
          <w:szCs w:val="22"/>
        </w:rPr>
        <w:t>Ms. hoogland thinks there is more awareness of bullying now than in the past</w:t>
      </w:r>
      <w:r w:rsidR="00233624">
        <w:rPr>
          <w:rFonts w:ascii="Arial" w:hAnsi="Arial"/>
          <w:sz w:val="22"/>
          <w:szCs w:val="22"/>
        </w:rPr>
        <w:t>.  T</w:t>
      </w:r>
      <w:r w:rsidR="00B04C76">
        <w:rPr>
          <w:rFonts w:ascii="Arial" w:hAnsi="Arial"/>
          <w:sz w:val="22"/>
          <w:szCs w:val="22"/>
        </w:rPr>
        <w:t xml:space="preserve">he Provost </w:t>
      </w:r>
      <w:r w:rsidR="00D735CF">
        <w:rPr>
          <w:rFonts w:ascii="Arial" w:hAnsi="Arial"/>
          <w:sz w:val="22"/>
          <w:szCs w:val="22"/>
        </w:rPr>
        <w:t>said</w:t>
      </w:r>
      <w:r w:rsidR="004E262B">
        <w:rPr>
          <w:rFonts w:ascii="Arial" w:hAnsi="Arial"/>
          <w:sz w:val="22"/>
          <w:szCs w:val="22"/>
        </w:rPr>
        <w:t xml:space="preserve"> </w:t>
      </w:r>
      <w:r w:rsidR="00D735CF">
        <w:rPr>
          <w:rFonts w:ascii="Arial" w:hAnsi="Arial"/>
          <w:sz w:val="22"/>
          <w:szCs w:val="22"/>
        </w:rPr>
        <w:t xml:space="preserve">there was awareness of bullying in the past, but it was accepted. </w:t>
      </w:r>
      <w:r w:rsidR="00831D8A">
        <w:rPr>
          <w:rFonts w:ascii="Arial" w:hAnsi="Arial"/>
          <w:sz w:val="22"/>
          <w:szCs w:val="22"/>
        </w:rPr>
        <w:t xml:space="preserve"> </w:t>
      </w:r>
      <w:r w:rsidR="00A83809">
        <w:rPr>
          <w:rFonts w:ascii="Arial" w:hAnsi="Arial"/>
          <w:sz w:val="22"/>
          <w:szCs w:val="22"/>
        </w:rPr>
        <w:t>Mr. Roth</w:t>
      </w:r>
      <w:r w:rsidR="009C6D31">
        <w:rPr>
          <w:rFonts w:ascii="Arial" w:hAnsi="Arial"/>
          <w:sz w:val="22"/>
          <w:szCs w:val="22"/>
        </w:rPr>
        <w:t xml:space="preserve"> added</w:t>
      </w:r>
      <w:r w:rsidR="00A83809">
        <w:rPr>
          <w:rFonts w:ascii="Arial" w:hAnsi="Arial"/>
          <w:sz w:val="22"/>
          <w:szCs w:val="22"/>
        </w:rPr>
        <w:t xml:space="preserve"> that we have to be careful </w:t>
      </w:r>
      <w:r w:rsidR="009C6D31">
        <w:rPr>
          <w:rFonts w:ascii="Arial" w:hAnsi="Arial"/>
          <w:sz w:val="22"/>
          <w:szCs w:val="22"/>
        </w:rPr>
        <w:t>because</w:t>
      </w:r>
      <w:r w:rsidR="00A83809">
        <w:rPr>
          <w:rFonts w:ascii="Arial" w:hAnsi="Arial"/>
          <w:sz w:val="22"/>
          <w:szCs w:val="22"/>
        </w:rPr>
        <w:t xml:space="preserve"> a general emphasis on civility could be used to suppress criticism.  </w:t>
      </w:r>
    </w:p>
    <w:p w14:paraId="193D7955" w14:textId="347CC21F" w:rsidR="00B75F2C" w:rsidRDefault="00B75F2C" w:rsidP="00F70274">
      <w:pPr>
        <w:pStyle w:val="ListParagraph"/>
        <w:numPr>
          <w:ilvl w:val="0"/>
          <w:numId w:val="2"/>
        </w:numPr>
        <w:rPr>
          <w:rFonts w:ascii="Arial" w:hAnsi="Arial"/>
          <w:sz w:val="22"/>
          <w:szCs w:val="22"/>
        </w:rPr>
      </w:pPr>
      <w:r>
        <w:rPr>
          <w:rFonts w:ascii="Arial" w:hAnsi="Arial"/>
          <w:sz w:val="22"/>
          <w:szCs w:val="22"/>
        </w:rPr>
        <w:t>The review of the College of Nursing is progress</w:t>
      </w:r>
      <w:r w:rsidR="00233624">
        <w:rPr>
          <w:rFonts w:ascii="Arial" w:hAnsi="Arial"/>
          <w:sz w:val="22"/>
          <w:szCs w:val="22"/>
        </w:rPr>
        <w:t>ing</w:t>
      </w:r>
      <w:r>
        <w:rPr>
          <w:rFonts w:ascii="Arial" w:hAnsi="Arial"/>
          <w:sz w:val="22"/>
          <w:szCs w:val="22"/>
        </w:rPr>
        <w:t>.</w:t>
      </w:r>
    </w:p>
    <w:p w14:paraId="268D12B6" w14:textId="77777777" w:rsidR="00CF6F82" w:rsidRDefault="000B7229" w:rsidP="00F70274">
      <w:pPr>
        <w:pStyle w:val="ListParagraph"/>
        <w:numPr>
          <w:ilvl w:val="0"/>
          <w:numId w:val="2"/>
        </w:numPr>
        <w:rPr>
          <w:rFonts w:ascii="Arial" w:hAnsi="Arial"/>
          <w:sz w:val="22"/>
          <w:szCs w:val="22"/>
        </w:rPr>
      </w:pPr>
      <w:r>
        <w:rPr>
          <w:rFonts w:ascii="Arial" w:hAnsi="Arial"/>
          <w:sz w:val="22"/>
          <w:szCs w:val="22"/>
        </w:rPr>
        <w:t>A sea</w:t>
      </w:r>
      <w:r w:rsidR="00AF5E98">
        <w:rPr>
          <w:rFonts w:ascii="Arial" w:hAnsi="Arial"/>
          <w:sz w:val="22"/>
          <w:szCs w:val="22"/>
        </w:rPr>
        <w:t>rch committee is being formed f</w:t>
      </w:r>
      <w:r>
        <w:rPr>
          <w:rFonts w:ascii="Arial" w:hAnsi="Arial"/>
          <w:sz w:val="22"/>
          <w:szCs w:val="22"/>
        </w:rPr>
        <w:t xml:space="preserve">or the position of Associate Provost </w:t>
      </w:r>
      <w:r w:rsidR="00743A0E">
        <w:rPr>
          <w:rFonts w:ascii="Arial" w:hAnsi="Arial"/>
          <w:sz w:val="22"/>
          <w:szCs w:val="22"/>
        </w:rPr>
        <w:t>for Faculty Development and Faculty Success.</w:t>
      </w:r>
      <w:r w:rsidR="00AF5E98">
        <w:rPr>
          <w:rFonts w:ascii="Arial" w:hAnsi="Arial"/>
          <w:sz w:val="22"/>
          <w:szCs w:val="22"/>
        </w:rPr>
        <w:t xml:space="preserve">  </w:t>
      </w:r>
      <w:r w:rsidR="00743A0E">
        <w:rPr>
          <w:rFonts w:ascii="Arial" w:hAnsi="Arial"/>
          <w:sz w:val="22"/>
          <w:szCs w:val="22"/>
        </w:rPr>
        <w:t xml:space="preserve"> </w:t>
      </w:r>
    </w:p>
    <w:p w14:paraId="1A8967A7" w14:textId="77777777" w:rsidR="00CF6F82" w:rsidRDefault="00CF6F82" w:rsidP="00CF6F82">
      <w:pPr>
        <w:rPr>
          <w:rFonts w:ascii="Arial" w:hAnsi="Arial"/>
          <w:sz w:val="22"/>
          <w:szCs w:val="22"/>
        </w:rPr>
      </w:pPr>
      <w:r>
        <w:rPr>
          <w:rFonts w:ascii="Arial" w:hAnsi="Arial"/>
          <w:sz w:val="22"/>
          <w:szCs w:val="22"/>
        </w:rPr>
        <w:t xml:space="preserve">  </w:t>
      </w:r>
    </w:p>
    <w:p w14:paraId="68542E95" w14:textId="77777777" w:rsidR="00A70DC2" w:rsidRDefault="00A70DC2" w:rsidP="00CF6F82">
      <w:pPr>
        <w:rPr>
          <w:rFonts w:ascii="Arial" w:hAnsi="Arial"/>
          <w:sz w:val="22"/>
          <w:szCs w:val="22"/>
        </w:rPr>
      </w:pPr>
    </w:p>
    <w:p w14:paraId="008BFB80" w14:textId="77777777" w:rsidR="00A70DC2" w:rsidRDefault="00A70DC2" w:rsidP="00CF6F82">
      <w:pPr>
        <w:rPr>
          <w:rFonts w:ascii="Arial" w:hAnsi="Arial"/>
          <w:sz w:val="22"/>
          <w:szCs w:val="22"/>
        </w:rPr>
      </w:pPr>
    </w:p>
    <w:p w14:paraId="153C0A29" w14:textId="0DC87DCC" w:rsidR="00A70DC2" w:rsidRDefault="00A70DC2" w:rsidP="00CF6F82">
      <w:pPr>
        <w:rPr>
          <w:rFonts w:ascii="Arial" w:hAnsi="Arial"/>
          <w:sz w:val="22"/>
          <w:szCs w:val="22"/>
        </w:rPr>
      </w:pPr>
      <w:r>
        <w:rPr>
          <w:rFonts w:ascii="Arial" w:hAnsi="Arial"/>
          <w:sz w:val="22"/>
          <w:szCs w:val="22"/>
        </w:rPr>
        <w:lastRenderedPageBreak/>
        <w:t>Proceedings of the Policy Committee – January 13,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p>
    <w:p w14:paraId="3B5E8443" w14:textId="77777777" w:rsidR="00A70DC2" w:rsidRDefault="00A70DC2" w:rsidP="00CF6F82">
      <w:pPr>
        <w:rPr>
          <w:rFonts w:ascii="Arial" w:hAnsi="Arial"/>
          <w:sz w:val="22"/>
          <w:szCs w:val="22"/>
        </w:rPr>
      </w:pPr>
    </w:p>
    <w:p w14:paraId="3404DA9D" w14:textId="77777777" w:rsidR="00A70DC2" w:rsidRDefault="00A70DC2" w:rsidP="00CF6F82">
      <w:pPr>
        <w:rPr>
          <w:rFonts w:ascii="Arial" w:hAnsi="Arial"/>
          <w:sz w:val="22"/>
          <w:szCs w:val="22"/>
        </w:rPr>
      </w:pPr>
    </w:p>
    <w:p w14:paraId="47F762DF" w14:textId="0D061068" w:rsidR="00F70274" w:rsidRPr="00CF6F82" w:rsidRDefault="00CF6F82" w:rsidP="00CF6F82">
      <w:pPr>
        <w:rPr>
          <w:rFonts w:ascii="Arial" w:hAnsi="Arial"/>
          <w:sz w:val="22"/>
          <w:szCs w:val="22"/>
        </w:rPr>
      </w:pPr>
      <w:r>
        <w:rPr>
          <w:rFonts w:ascii="Arial" w:hAnsi="Arial"/>
          <w:sz w:val="22"/>
          <w:szCs w:val="22"/>
        </w:rPr>
        <w:t xml:space="preserve">   3.  </w:t>
      </w:r>
      <w:r>
        <w:rPr>
          <w:rFonts w:ascii="Arial" w:hAnsi="Arial"/>
          <w:sz w:val="22"/>
          <w:szCs w:val="22"/>
          <w:u w:val="single"/>
        </w:rPr>
        <w:t>Report from the Senate President</w:t>
      </w:r>
      <w:r>
        <w:rPr>
          <w:rFonts w:ascii="Arial" w:hAnsi="Arial"/>
          <w:sz w:val="22"/>
          <w:szCs w:val="22"/>
        </w:rPr>
        <w:t>:</w:t>
      </w:r>
      <w:r w:rsidR="00743A0E" w:rsidRPr="00CF6F82">
        <w:rPr>
          <w:rFonts w:ascii="Arial" w:hAnsi="Arial"/>
          <w:sz w:val="22"/>
          <w:szCs w:val="22"/>
        </w:rPr>
        <w:t xml:space="preserve"> </w:t>
      </w:r>
      <w:r w:rsidR="00A83809" w:rsidRPr="00CF6F82">
        <w:rPr>
          <w:rFonts w:ascii="Arial" w:hAnsi="Arial"/>
          <w:sz w:val="22"/>
          <w:szCs w:val="22"/>
        </w:rPr>
        <w:t xml:space="preserve"> </w:t>
      </w:r>
      <w:r w:rsidR="00131A64" w:rsidRPr="00CF6F82">
        <w:rPr>
          <w:rFonts w:ascii="Arial" w:hAnsi="Arial"/>
          <w:sz w:val="22"/>
          <w:szCs w:val="22"/>
        </w:rPr>
        <w:t xml:space="preserve"> </w:t>
      </w:r>
      <w:r w:rsidR="00F70274" w:rsidRPr="00CF6F82">
        <w:rPr>
          <w:rFonts w:ascii="Arial" w:hAnsi="Arial"/>
          <w:sz w:val="22"/>
          <w:szCs w:val="22"/>
        </w:rPr>
        <w:t xml:space="preserve"> </w:t>
      </w:r>
    </w:p>
    <w:p w14:paraId="127023B9" w14:textId="08CFCEB5" w:rsidR="00ED45A8" w:rsidRDefault="00CF6F82" w:rsidP="00CF6F82">
      <w:pPr>
        <w:ind w:left="810" w:hanging="270"/>
        <w:rPr>
          <w:rFonts w:ascii="Arial" w:hAnsi="Arial"/>
          <w:sz w:val="22"/>
          <w:szCs w:val="22"/>
        </w:rPr>
      </w:pPr>
      <w:r>
        <w:rPr>
          <w:rFonts w:ascii="Arial" w:hAnsi="Arial"/>
          <w:sz w:val="22"/>
          <w:szCs w:val="22"/>
        </w:rPr>
        <w:t xml:space="preserve">a.  Ms. Dallas and Ms. Simon will attend the Warrior VIP program “Aiming for </w:t>
      </w:r>
      <w:r w:rsidR="00BC1C51">
        <w:rPr>
          <w:rFonts w:ascii="Arial" w:hAnsi="Arial"/>
          <w:sz w:val="22"/>
          <w:szCs w:val="22"/>
        </w:rPr>
        <w:t>e</w:t>
      </w:r>
      <w:r>
        <w:rPr>
          <w:rFonts w:ascii="Arial" w:hAnsi="Arial"/>
          <w:sz w:val="22"/>
          <w:szCs w:val="22"/>
        </w:rPr>
        <w:t xml:space="preserve">quity by meeting individualized needs” on January 29.  </w:t>
      </w:r>
    </w:p>
    <w:p w14:paraId="6A42D584" w14:textId="0BD53FDB" w:rsidR="00CF6F82" w:rsidRDefault="00CF6F82" w:rsidP="00CF6F82">
      <w:pPr>
        <w:ind w:left="810" w:hanging="270"/>
        <w:rPr>
          <w:rFonts w:ascii="Arial" w:hAnsi="Arial"/>
          <w:sz w:val="22"/>
          <w:szCs w:val="22"/>
        </w:rPr>
      </w:pPr>
      <w:r>
        <w:rPr>
          <w:rFonts w:ascii="Arial" w:hAnsi="Arial"/>
          <w:sz w:val="22"/>
          <w:szCs w:val="22"/>
        </w:rPr>
        <w:t>b.  Mr. Kessel, Ms. hoogland, and Mr. Roth will serve on the Distinguished Service Professor Selection Review Committee</w:t>
      </w:r>
      <w:r w:rsidR="00875D88">
        <w:rPr>
          <w:rFonts w:ascii="Arial" w:hAnsi="Arial"/>
          <w:sz w:val="22"/>
          <w:szCs w:val="22"/>
        </w:rPr>
        <w:t xml:space="preserve"> for the second year</w:t>
      </w:r>
      <w:r>
        <w:rPr>
          <w:rFonts w:ascii="Arial" w:hAnsi="Arial"/>
          <w:sz w:val="22"/>
          <w:szCs w:val="22"/>
        </w:rPr>
        <w:t xml:space="preserve">.  Ms. Beale proposed that </w:t>
      </w:r>
      <w:r w:rsidR="00875D88">
        <w:rPr>
          <w:rFonts w:ascii="Arial" w:hAnsi="Arial"/>
          <w:sz w:val="22"/>
          <w:szCs w:val="22"/>
        </w:rPr>
        <w:t xml:space="preserve">one or two of the members be replaced every year allowing </w:t>
      </w:r>
      <w:r w:rsidR="00233624">
        <w:rPr>
          <w:rFonts w:ascii="Arial" w:hAnsi="Arial"/>
          <w:sz w:val="22"/>
          <w:szCs w:val="22"/>
        </w:rPr>
        <w:t>other faculty</w:t>
      </w:r>
      <w:r w:rsidR="00875D88">
        <w:rPr>
          <w:rFonts w:ascii="Arial" w:hAnsi="Arial"/>
          <w:sz w:val="22"/>
          <w:szCs w:val="22"/>
        </w:rPr>
        <w:t xml:space="preserve"> to serve while providing </w:t>
      </w:r>
      <w:r w:rsidR="00665CB9">
        <w:rPr>
          <w:rFonts w:ascii="Arial" w:hAnsi="Arial"/>
          <w:sz w:val="22"/>
          <w:szCs w:val="22"/>
        </w:rPr>
        <w:t xml:space="preserve">some </w:t>
      </w:r>
      <w:r w:rsidR="00875D88">
        <w:rPr>
          <w:rFonts w:ascii="Arial" w:hAnsi="Arial"/>
          <w:sz w:val="22"/>
          <w:szCs w:val="22"/>
        </w:rPr>
        <w:t xml:space="preserve">continuity </w:t>
      </w:r>
      <w:r w:rsidR="006D0F4E">
        <w:rPr>
          <w:rFonts w:ascii="Arial" w:hAnsi="Arial"/>
          <w:sz w:val="22"/>
          <w:szCs w:val="22"/>
        </w:rPr>
        <w:t>to the selection process</w:t>
      </w:r>
      <w:r w:rsidR="001F1500">
        <w:rPr>
          <w:rFonts w:ascii="Arial" w:hAnsi="Arial"/>
          <w:sz w:val="22"/>
          <w:szCs w:val="22"/>
        </w:rPr>
        <w:t>.</w:t>
      </w:r>
    </w:p>
    <w:p w14:paraId="2739B153" w14:textId="634D89A4" w:rsidR="00BC1C51" w:rsidRDefault="00BC1C51" w:rsidP="00CF6F82">
      <w:pPr>
        <w:ind w:left="810" w:hanging="270"/>
        <w:rPr>
          <w:rFonts w:ascii="Arial" w:hAnsi="Arial"/>
          <w:sz w:val="22"/>
          <w:szCs w:val="22"/>
        </w:rPr>
      </w:pPr>
      <w:r>
        <w:rPr>
          <w:rFonts w:ascii="Arial" w:hAnsi="Arial"/>
          <w:sz w:val="22"/>
          <w:szCs w:val="22"/>
        </w:rPr>
        <w:t>c.  Loraleigh Keashly, Associate Dean, Fine, Performing and Communication Arts, and Krystal Tosch, Web Accessibility Coordinator, Office for Teaching and Learning, are facilitating</w:t>
      </w:r>
      <w:r w:rsidR="003D1481">
        <w:rPr>
          <w:rFonts w:ascii="Arial" w:hAnsi="Arial"/>
          <w:sz w:val="22"/>
          <w:szCs w:val="22"/>
        </w:rPr>
        <w:t xml:space="preserve"> a panel centered </w:t>
      </w:r>
      <w:r>
        <w:rPr>
          <w:rFonts w:ascii="Arial" w:hAnsi="Arial"/>
          <w:sz w:val="22"/>
          <w:szCs w:val="22"/>
        </w:rPr>
        <w:t>on supporting the success of our students who are parents.  Ms</w:t>
      </w:r>
      <w:r w:rsidR="009757EF">
        <w:rPr>
          <w:rFonts w:ascii="Arial" w:hAnsi="Arial"/>
          <w:sz w:val="22"/>
          <w:szCs w:val="22"/>
        </w:rPr>
        <w:t xml:space="preserve">. Tosch asked Policy Committee </w:t>
      </w:r>
      <w:r w:rsidR="00E11050">
        <w:rPr>
          <w:rFonts w:ascii="Arial" w:hAnsi="Arial"/>
          <w:sz w:val="22"/>
          <w:szCs w:val="22"/>
        </w:rPr>
        <w:t>to re</w:t>
      </w:r>
      <w:r w:rsidR="003D1481">
        <w:rPr>
          <w:rFonts w:ascii="Arial" w:hAnsi="Arial"/>
          <w:sz w:val="22"/>
          <w:szCs w:val="22"/>
        </w:rPr>
        <w:t>commend</w:t>
      </w:r>
      <w:r>
        <w:rPr>
          <w:rFonts w:ascii="Arial" w:hAnsi="Arial"/>
          <w:sz w:val="22"/>
          <w:szCs w:val="22"/>
        </w:rPr>
        <w:t xml:space="preserve"> a few faculty </w:t>
      </w:r>
      <w:r w:rsidR="00E11050">
        <w:rPr>
          <w:rFonts w:ascii="Arial" w:hAnsi="Arial"/>
          <w:sz w:val="22"/>
          <w:szCs w:val="22"/>
        </w:rPr>
        <w:t>who</w:t>
      </w:r>
      <w:r>
        <w:rPr>
          <w:rFonts w:ascii="Arial" w:hAnsi="Arial"/>
          <w:sz w:val="22"/>
          <w:szCs w:val="22"/>
        </w:rPr>
        <w:t xml:space="preserve"> have supported students </w:t>
      </w:r>
      <w:r w:rsidR="006D0F4E">
        <w:rPr>
          <w:rFonts w:ascii="Arial" w:hAnsi="Arial"/>
          <w:sz w:val="22"/>
          <w:szCs w:val="22"/>
        </w:rPr>
        <w:t xml:space="preserve">with children </w:t>
      </w:r>
      <w:r>
        <w:rPr>
          <w:rFonts w:ascii="Arial" w:hAnsi="Arial"/>
          <w:sz w:val="22"/>
          <w:szCs w:val="22"/>
        </w:rPr>
        <w:t xml:space="preserve">to invite </w:t>
      </w:r>
      <w:r w:rsidR="006D0F4E">
        <w:rPr>
          <w:rFonts w:ascii="Arial" w:hAnsi="Arial"/>
          <w:sz w:val="22"/>
          <w:szCs w:val="22"/>
        </w:rPr>
        <w:t>them to serve on</w:t>
      </w:r>
      <w:r>
        <w:rPr>
          <w:rFonts w:ascii="Arial" w:hAnsi="Arial"/>
          <w:sz w:val="22"/>
          <w:szCs w:val="22"/>
        </w:rPr>
        <w:t xml:space="preserve"> the panel. </w:t>
      </w:r>
      <w:r w:rsidR="003D1481">
        <w:rPr>
          <w:rFonts w:ascii="Arial" w:hAnsi="Arial"/>
          <w:sz w:val="22"/>
          <w:szCs w:val="22"/>
        </w:rPr>
        <w:t xml:space="preserve"> Provost Whitfield offered to find students to sit on the panel. </w:t>
      </w:r>
      <w:r>
        <w:rPr>
          <w:rFonts w:ascii="Arial" w:hAnsi="Arial"/>
          <w:sz w:val="22"/>
          <w:szCs w:val="22"/>
        </w:rPr>
        <w:t xml:space="preserve"> </w:t>
      </w:r>
    </w:p>
    <w:p w14:paraId="5923181C" w14:textId="77777777" w:rsidR="0012005F" w:rsidRDefault="0012005F" w:rsidP="00CF6F82">
      <w:pPr>
        <w:ind w:left="810" w:hanging="270"/>
        <w:rPr>
          <w:rFonts w:ascii="Arial" w:hAnsi="Arial"/>
          <w:sz w:val="22"/>
          <w:szCs w:val="22"/>
        </w:rPr>
      </w:pPr>
    </w:p>
    <w:p w14:paraId="22542DDC" w14:textId="479BF900" w:rsidR="00ED45A8" w:rsidRDefault="0012005F" w:rsidP="00863204">
      <w:pPr>
        <w:ind w:left="360" w:hanging="360"/>
        <w:rPr>
          <w:rFonts w:ascii="Arial" w:hAnsi="Arial"/>
          <w:sz w:val="22"/>
          <w:szCs w:val="22"/>
        </w:rPr>
      </w:pPr>
      <w:r>
        <w:rPr>
          <w:rFonts w:ascii="Arial" w:hAnsi="Arial"/>
          <w:sz w:val="22"/>
          <w:szCs w:val="22"/>
        </w:rPr>
        <w:t xml:space="preserve">*4.  </w:t>
      </w:r>
      <w:r>
        <w:rPr>
          <w:rFonts w:ascii="Arial" w:hAnsi="Arial"/>
          <w:sz w:val="22"/>
          <w:szCs w:val="22"/>
          <w:u w:val="single"/>
        </w:rPr>
        <w:t>Approval of Proceedings</w:t>
      </w:r>
      <w:r>
        <w:rPr>
          <w:rFonts w:ascii="Arial" w:hAnsi="Arial"/>
          <w:sz w:val="22"/>
          <w:szCs w:val="22"/>
        </w:rPr>
        <w:t xml:space="preserve">:  Policy Committee approved the Proceedings of </w:t>
      </w:r>
      <w:r w:rsidR="00863204">
        <w:rPr>
          <w:rFonts w:ascii="Arial" w:hAnsi="Arial"/>
          <w:sz w:val="22"/>
          <w:szCs w:val="22"/>
        </w:rPr>
        <w:t xml:space="preserve">its meeting of </w:t>
      </w:r>
      <w:r>
        <w:rPr>
          <w:rFonts w:ascii="Arial" w:hAnsi="Arial"/>
          <w:sz w:val="22"/>
          <w:szCs w:val="22"/>
        </w:rPr>
        <w:t>January 6 as submitted.</w:t>
      </w:r>
    </w:p>
    <w:p w14:paraId="45AC4C71" w14:textId="77777777" w:rsidR="00863204" w:rsidRDefault="00863204" w:rsidP="00863204">
      <w:pPr>
        <w:ind w:left="360" w:hanging="360"/>
        <w:rPr>
          <w:rFonts w:ascii="Arial" w:hAnsi="Arial"/>
          <w:sz w:val="22"/>
          <w:szCs w:val="22"/>
        </w:rPr>
      </w:pPr>
    </w:p>
    <w:p w14:paraId="4ADC8F93" w14:textId="623F1CC9" w:rsidR="00DE341D" w:rsidRDefault="006E132E" w:rsidP="00863204">
      <w:pPr>
        <w:ind w:left="360" w:hanging="360"/>
        <w:rPr>
          <w:rFonts w:ascii="Arial" w:hAnsi="Arial"/>
          <w:sz w:val="22"/>
          <w:szCs w:val="22"/>
        </w:rPr>
      </w:pPr>
      <w:r>
        <w:rPr>
          <w:rFonts w:ascii="Arial" w:hAnsi="Arial"/>
          <w:sz w:val="22"/>
          <w:szCs w:val="22"/>
        </w:rPr>
        <w:t>*</w:t>
      </w:r>
      <w:r w:rsidR="00863204">
        <w:rPr>
          <w:rFonts w:ascii="Arial" w:hAnsi="Arial"/>
          <w:sz w:val="22"/>
          <w:szCs w:val="22"/>
        </w:rPr>
        <w:t xml:space="preserve">5.  </w:t>
      </w:r>
      <w:r w:rsidR="00863204">
        <w:rPr>
          <w:rFonts w:ascii="Arial" w:hAnsi="Arial"/>
          <w:sz w:val="22"/>
          <w:szCs w:val="22"/>
          <w:u w:val="single"/>
        </w:rPr>
        <w:t>Report of the Ad Hoc Committee on Academic Transparency</w:t>
      </w:r>
      <w:r w:rsidR="00863204">
        <w:rPr>
          <w:rFonts w:ascii="Arial" w:hAnsi="Arial"/>
          <w:sz w:val="22"/>
          <w:szCs w:val="22"/>
        </w:rPr>
        <w:t xml:space="preserve">:  </w:t>
      </w:r>
      <w:r w:rsidR="00685265">
        <w:rPr>
          <w:rFonts w:ascii="Arial" w:hAnsi="Arial"/>
          <w:sz w:val="22"/>
          <w:szCs w:val="22"/>
        </w:rPr>
        <w:t>Policy Committee recei</w:t>
      </w:r>
      <w:r w:rsidR="00A5703B">
        <w:rPr>
          <w:rFonts w:ascii="Arial" w:hAnsi="Arial"/>
          <w:sz w:val="22"/>
          <w:szCs w:val="22"/>
        </w:rPr>
        <w:t>ved the recommendations of the ad h</w:t>
      </w:r>
      <w:r w:rsidR="00685265">
        <w:rPr>
          <w:rFonts w:ascii="Arial" w:hAnsi="Arial"/>
          <w:sz w:val="22"/>
          <w:szCs w:val="22"/>
        </w:rPr>
        <w:t xml:space="preserve">oc </w:t>
      </w:r>
      <w:r w:rsidR="00A5703B">
        <w:rPr>
          <w:rFonts w:ascii="Arial" w:hAnsi="Arial"/>
          <w:sz w:val="22"/>
          <w:szCs w:val="22"/>
        </w:rPr>
        <w:t>c</w:t>
      </w:r>
      <w:r w:rsidR="00685265">
        <w:rPr>
          <w:rFonts w:ascii="Arial" w:hAnsi="Arial"/>
          <w:sz w:val="22"/>
          <w:szCs w:val="22"/>
        </w:rPr>
        <w:t>ommittee</w:t>
      </w:r>
      <w:r w:rsidR="00A5703B">
        <w:rPr>
          <w:rFonts w:ascii="Arial" w:hAnsi="Arial"/>
          <w:sz w:val="22"/>
          <w:szCs w:val="22"/>
        </w:rPr>
        <w:t xml:space="preserve"> about the use of the Academic Analytics database</w:t>
      </w:r>
      <w:r w:rsidR="00685265">
        <w:rPr>
          <w:rFonts w:ascii="Arial" w:hAnsi="Arial"/>
          <w:sz w:val="22"/>
          <w:szCs w:val="22"/>
        </w:rPr>
        <w:t>.</w:t>
      </w:r>
      <w:r w:rsidR="00D64BCB">
        <w:rPr>
          <w:rFonts w:ascii="Arial" w:hAnsi="Arial"/>
          <w:sz w:val="22"/>
          <w:szCs w:val="22"/>
        </w:rPr>
        <w:t xml:space="preserve">  The </w:t>
      </w:r>
      <w:r w:rsidR="00A5703B">
        <w:rPr>
          <w:rFonts w:ascii="Arial" w:hAnsi="Arial"/>
          <w:sz w:val="22"/>
          <w:szCs w:val="22"/>
        </w:rPr>
        <w:t xml:space="preserve">question before the ad hoc committee was </w:t>
      </w:r>
      <w:r w:rsidR="00B5797F">
        <w:rPr>
          <w:rFonts w:ascii="Arial" w:hAnsi="Arial"/>
          <w:sz w:val="22"/>
          <w:szCs w:val="22"/>
        </w:rPr>
        <w:t>whether</w:t>
      </w:r>
      <w:r w:rsidR="00A5703B">
        <w:rPr>
          <w:rFonts w:ascii="Arial" w:hAnsi="Arial"/>
          <w:sz w:val="22"/>
          <w:szCs w:val="22"/>
        </w:rPr>
        <w:t xml:space="preserve"> faculty </w:t>
      </w:r>
      <w:r w:rsidR="00B5797F">
        <w:rPr>
          <w:rFonts w:ascii="Arial" w:hAnsi="Arial"/>
          <w:sz w:val="22"/>
          <w:szCs w:val="22"/>
        </w:rPr>
        <w:t xml:space="preserve">should </w:t>
      </w:r>
      <w:r w:rsidR="00A5703B">
        <w:rPr>
          <w:rFonts w:ascii="Arial" w:hAnsi="Arial"/>
          <w:sz w:val="22"/>
          <w:szCs w:val="22"/>
        </w:rPr>
        <w:t>have access to their data</w:t>
      </w:r>
      <w:r w:rsidR="00950081">
        <w:rPr>
          <w:rFonts w:ascii="Arial" w:hAnsi="Arial"/>
          <w:sz w:val="22"/>
          <w:szCs w:val="22"/>
        </w:rPr>
        <w:t xml:space="preserve"> so they know what information is being used and how it is being used</w:t>
      </w:r>
      <w:r w:rsidR="00A5703B">
        <w:rPr>
          <w:rFonts w:ascii="Arial" w:hAnsi="Arial"/>
          <w:sz w:val="22"/>
          <w:szCs w:val="22"/>
        </w:rPr>
        <w:t xml:space="preserve">.  Mr. Beavers served on the committee.  He said that benchmarking gives a sense of what the norm might be for productivity.  The data could be used to evaluate anyone for any purpose and share it with others.  The </w:t>
      </w:r>
      <w:r w:rsidR="00B5797F">
        <w:rPr>
          <w:rFonts w:ascii="Arial" w:hAnsi="Arial"/>
          <w:sz w:val="22"/>
          <w:szCs w:val="22"/>
        </w:rPr>
        <w:t xml:space="preserve">committee was positively impressed that </w:t>
      </w:r>
      <w:r w:rsidR="00A5703B">
        <w:rPr>
          <w:rFonts w:ascii="Arial" w:hAnsi="Arial"/>
          <w:sz w:val="22"/>
          <w:szCs w:val="22"/>
        </w:rPr>
        <w:t>people could identify who merited awards</w:t>
      </w:r>
      <w:r w:rsidR="00B5797F">
        <w:rPr>
          <w:rFonts w:ascii="Arial" w:hAnsi="Arial"/>
          <w:sz w:val="22"/>
          <w:szCs w:val="22"/>
        </w:rPr>
        <w:t>.  However, Mr. Beavers noted that it c</w:t>
      </w:r>
      <w:r w:rsidR="00A5703B">
        <w:rPr>
          <w:rFonts w:ascii="Arial" w:hAnsi="Arial"/>
          <w:sz w:val="22"/>
          <w:szCs w:val="22"/>
        </w:rPr>
        <w:t xml:space="preserve">ould also identify people who did not merit awards.  </w:t>
      </w:r>
      <w:r w:rsidR="0054348D">
        <w:rPr>
          <w:rFonts w:ascii="Arial" w:hAnsi="Arial"/>
          <w:sz w:val="22"/>
          <w:szCs w:val="22"/>
        </w:rPr>
        <w:t xml:space="preserve">At </w:t>
      </w:r>
      <w:r w:rsidR="00D64BCB">
        <w:rPr>
          <w:rFonts w:ascii="Arial" w:hAnsi="Arial"/>
          <w:sz w:val="22"/>
          <w:szCs w:val="22"/>
        </w:rPr>
        <w:t>an</w:t>
      </w:r>
      <w:r w:rsidR="0054348D">
        <w:rPr>
          <w:rFonts w:ascii="Arial" w:hAnsi="Arial"/>
          <w:sz w:val="22"/>
          <w:szCs w:val="22"/>
        </w:rPr>
        <w:t xml:space="preserve"> earlier meeting</w:t>
      </w:r>
      <w:r w:rsidR="00B5797F">
        <w:rPr>
          <w:rFonts w:ascii="Arial" w:hAnsi="Arial"/>
          <w:sz w:val="22"/>
          <w:szCs w:val="22"/>
        </w:rPr>
        <w:t>,</w:t>
      </w:r>
      <w:r w:rsidR="0054348D">
        <w:rPr>
          <w:rFonts w:ascii="Arial" w:hAnsi="Arial"/>
          <w:sz w:val="22"/>
          <w:szCs w:val="22"/>
        </w:rPr>
        <w:t xml:space="preserve"> when PC discussed the use of Academic Analytics, </w:t>
      </w:r>
      <w:r>
        <w:rPr>
          <w:rFonts w:ascii="Arial" w:hAnsi="Arial"/>
          <w:sz w:val="22"/>
          <w:szCs w:val="22"/>
        </w:rPr>
        <w:t xml:space="preserve">it was mentioned that by using </w:t>
      </w:r>
      <w:r w:rsidR="0054348D">
        <w:rPr>
          <w:rFonts w:ascii="Arial" w:hAnsi="Arial"/>
          <w:sz w:val="22"/>
          <w:szCs w:val="22"/>
        </w:rPr>
        <w:t xml:space="preserve">the algorithms </w:t>
      </w:r>
      <w:r w:rsidR="00D64BCB">
        <w:rPr>
          <w:rFonts w:ascii="Arial" w:hAnsi="Arial"/>
          <w:sz w:val="22"/>
          <w:szCs w:val="22"/>
        </w:rPr>
        <w:t xml:space="preserve">departments </w:t>
      </w:r>
      <w:r w:rsidR="0054348D">
        <w:rPr>
          <w:rFonts w:ascii="Arial" w:hAnsi="Arial"/>
          <w:sz w:val="22"/>
          <w:szCs w:val="22"/>
        </w:rPr>
        <w:t xml:space="preserve">could see how hiring faculty in a particular discipline </w:t>
      </w:r>
      <w:r>
        <w:rPr>
          <w:rFonts w:ascii="Arial" w:hAnsi="Arial"/>
          <w:sz w:val="22"/>
          <w:szCs w:val="22"/>
        </w:rPr>
        <w:t>might</w:t>
      </w:r>
      <w:r w:rsidR="0054348D">
        <w:rPr>
          <w:rFonts w:ascii="Arial" w:hAnsi="Arial"/>
          <w:sz w:val="22"/>
          <w:szCs w:val="22"/>
        </w:rPr>
        <w:t xml:space="preserve"> </w:t>
      </w:r>
      <w:r>
        <w:rPr>
          <w:rFonts w:ascii="Arial" w:hAnsi="Arial"/>
          <w:sz w:val="22"/>
          <w:szCs w:val="22"/>
        </w:rPr>
        <w:t xml:space="preserve">increase or decrease </w:t>
      </w:r>
      <w:r w:rsidR="0054348D">
        <w:rPr>
          <w:rFonts w:ascii="Arial" w:hAnsi="Arial"/>
          <w:sz w:val="22"/>
          <w:szCs w:val="22"/>
        </w:rPr>
        <w:t xml:space="preserve">the productivity </w:t>
      </w:r>
      <w:r w:rsidR="00C36DB5">
        <w:rPr>
          <w:rFonts w:ascii="Arial" w:hAnsi="Arial"/>
          <w:sz w:val="22"/>
          <w:szCs w:val="22"/>
        </w:rPr>
        <w:t>of the department</w:t>
      </w:r>
      <w:r>
        <w:rPr>
          <w:rFonts w:ascii="Arial" w:hAnsi="Arial"/>
          <w:sz w:val="22"/>
          <w:szCs w:val="22"/>
        </w:rPr>
        <w:t xml:space="preserve">.  Mr. Beavers thinks that as we improve our data in the system other universities will improve </w:t>
      </w:r>
      <w:r w:rsidR="00B5797F">
        <w:rPr>
          <w:rFonts w:ascii="Arial" w:hAnsi="Arial"/>
          <w:sz w:val="22"/>
          <w:szCs w:val="22"/>
        </w:rPr>
        <w:t xml:space="preserve">also </w:t>
      </w:r>
      <w:r w:rsidR="00092991">
        <w:rPr>
          <w:rFonts w:ascii="Arial" w:hAnsi="Arial"/>
          <w:sz w:val="22"/>
          <w:szCs w:val="22"/>
        </w:rPr>
        <w:t xml:space="preserve">so it will become better. </w:t>
      </w:r>
      <w:r w:rsidR="00950081">
        <w:rPr>
          <w:rFonts w:ascii="Arial" w:hAnsi="Arial"/>
          <w:sz w:val="22"/>
          <w:szCs w:val="22"/>
        </w:rPr>
        <w:t xml:space="preserve"> </w:t>
      </w:r>
      <w:r w:rsidR="00092991">
        <w:rPr>
          <w:rFonts w:ascii="Arial" w:hAnsi="Arial"/>
          <w:sz w:val="22"/>
          <w:szCs w:val="22"/>
        </w:rPr>
        <w:t xml:space="preserve">If the data is used </w:t>
      </w:r>
      <w:r w:rsidR="00D64BCB">
        <w:rPr>
          <w:rFonts w:ascii="Arial" w:hAnsi="Arial"/>
          <w:sz w:val="22"/>
          <w:szCs w:val="22"/>
        </w:rPr>
        <w:t>to make</w:t>
      </w:r>
      <w:r w:rsidR="00092991">
        <w:rPr>
          <w:rFonts w:ascii="Arial" w:hAnsi="Arial"/>
          <w:sz w:val="22"/>
          <w:szCs w:val="22"/>
        </w:rPr>
        <w:t xml:space="preserve"> decisions about promotion and tenure and for salary decisions, faculty should know.  It was moved, seconded, and passed that the Policy Committee accept the recommendations of the Ad Hoc Committee on Transparency</w:t>
      </w:r>
      <w:r w:rsidR="00D64BCB">
        <w:rPr>
          <w:rFonts w:ascii="Arial" w:hAnsi="Arial"/>
          <w:sz w:val="22"/>
          <w:szCs w:val="22"/>
        </w:rPr>
        <w:t xml:space="preserve"> and that the Senate be asked to support the </w:t>
      </w:r>
      <w:r w:rsidR="00A50E0C">
        <w:rPr>
          <w:rFonts w:ascii="Arial" w:hAnsi="Arial"/>
          <w:sz w:val="22"/>
          <w:szCs w:val="22"/>
        </w:rPr>
        <w:t xml:space="preserve">recommendations.  A report about and a demonstration of Academic Analytics will be made </w:t>
      </w:r>
      <w:r w:rsidR="00D64BCB">
        <w:rPr>
          <w:rFonts w:ascii="Arial" w:hAnsi="Arial"/>
          <w:sz w:val="22"/>
          <w:szCs w:val="22"/>
        </w:rPr>
        <w:t>at a Senate meeting.</w:t>
      </w:r>
      <w:r w:rsidR="00A50E0C">
        <w:rPr>
          <w:rFonts w:ascii="Arial" w:hAnsi="Arial"/>
          <w:sz w:val="22"/>
          <w:szCs w:val="22"/>
        </w:rPr>
        <w:t xml:space="preserve"> </w:t>
      </w:r>
    </w:p>
    <w:p w14:paraId="74F4FD04" w14:textId="77777777" w:rsidR="00DE341D" w:rsidRDefault="00DE341D" w:rsidP="00863204">
      <w:pPr>
        <w:ind w:left="360" w:hanging="360"/>
        <w:rPr>
          <w:rFonts w:ascii="Arial" w:hAnsi="Arial"/>
          <w:sz w:val="22"/>
          <w:szCs w:val="22"/>
        </w:rPr>
      </w:pPr>
    </w:p>
    <w:p w14:paraId="0143339F" w14:textId="181E5194" w:rsidR="00410E66" w:rsidRDefault="00DE341D" w:rsidP="006D5CB1">
      <w:pPr>
        <w:ind w:left="360" w:hanging="360"/>
        <w:rPr>
          <w:rFonts w:ascii="Arial" w:hAnsi="Arial"/>
          <w:sz w:val="22"/>
          <w:szCs w:val="22"/>
        </w:rPr>
      </w:pPr>
      <w:r>
        <w:rPr>
          <w:rFonts w:ascii="Arial" w:hAnsi="Arial"/>
          <w:sz w:val="22"/>
          <w:szCs w:val="22"/>
        </w:rPr>
        <w:t xml:space="preserve">*6. </w:t>
      </w:r>
      <w:r>
        <w:rPr>
          <w:rFonts w:ascii="Arial" w:hAnsi="Arial"/>
          <w:sz w:val="22"/>
          <w:szCs w:val="22"/>
          <w:u w:val="single"/>
        </w:rPr>
        <w:t>Parliamentarian</w:t>
      </w:r>
      <w:r>
        <w:rPr>
          <w:rFonts w:ascii="Arial" w:hAnsi="Arial"/>
          <w:sz w:val="22"/>
          <w:szCs w:val="22"/>
        </w:rPr>
        <w:t>:  Stephen Calkins served as the parliamentarian during the fall term but he is on sabbatical in the winter term.  Policy Committee called for volunteers to serve in the winter</w:t>
      </w:r>
      <w:r w:rsidR="00A0608D">
        <w:rPr>
          <w:rFonts w:ascii="Arial" w:hAnsi="Arial"/>
          <w:sz w:val="22"/>
          <w:szCs w:val="22"/>
        </w:rPr>
        <w:t xml:space="preserve"> and two</w:t>
      </w:r>
      <w:r>
        <w:rPr>
          <w:rFonts w:ascii="Arial" w:hAnsi="Arial"/>
          <w:sz w:val="22"/>
          <w:szCs w:val="22"/>
        </w:rPr>
        <w:t xml:space="preserve"> members volunteered.  Policy Committee selected Ricardo Villarosa to serve</w:t>
      </w:r>
      <w:r w:rsidR="00A0608D">
        <w:rPr>
          <w:rFonts w:ascii="Arial" w:hAnsi="Arial"/>
          <w:sz w:val="22"/>
          <w:szCs w:val="22"/>
        </w:rPr>
        <w:t xml:space="preserve"> as the parliamentarian </w:t>
      </w:r>
      <w:r>
        <w:rPr>
          <w:rFonts w:ascii="Arial" w:hAnsi="Arial"/>
          <w:sz w:val="22"/>
          <w:szCs w:val="22"/>
        </w:rPr>
        <w:t xml:space="preserve">and asked Chen Wei to serve as the alternate parliamentarian at a meeting if Mr. Villarosa is unable to attend.  As required in the bylaws, Policy Committee will ask the Senate to confirm the appointment.   </w:t>
      </w:r>
      <w:r w:rsidR="00410E66">
        <w:rPr>
          <w:rFonts w:ascii="Arial" w:hAnsi="Arial"/>
          <w:sz w:val="22"/>
          <w:szCs w:val="22"/>
        </w:rPr>
        <w:t xml:space="preserve">Mr. Volz </w:t>
      </w:r>
      <w:r w:rsidR="00ED784E">
        <w:rPr>
          <w:rFonts w:ascii="Arial" w:hAnsi="Arial"/>
          <w:sz w:val="22"/>
          <w:szCs w:val="22"/>
        </w:rPr>
        <w:t>mentioned</w:t>
      </w:r>
      <w:r w:rsidR="00410E66">
        <w:rPr>
          <w:rFonts w:ascii="Arial" w:hAnsi="Arial"/>
          <w:sz w:val="22"/>
          <w:szCs w:val="22"/>
        </w:rPr>
        <w:t xml:space="preserve"> that the UAW has a comprehensive training program </w:t>
      </w:r>
      <w:r w:rsidR="00ED784E">
        <w:rPr>
          <w:rFonts w:ascii="Arial" w:hAnsi="Arial"/>
          <w:sz w:val="22"/>
          <w:szCs w:val="22"/>
        </w:rPr>
        <w:t xml:space="preserve">where people can learn parliamentary procedure.  </w:t>
      </w:r>
      <w:r w:rsidR="0086215B">
        <w:rPr>
          <w:rFonts w:ascii="Arial" w:hAnsi="Arial"/>
          <w:sz w:val="22"/>
          <w:szCs w:val="22"/>
        </w:rPr>
        <w:t xml:space="preserve">He suggested that some people in the university might take advantage of the program.  </w:t>
      </w:r>
    </w:p>
    <w:p w14:paraId="08598829" w14:textId="77777777" w:rsidR="00410E66" w:rsidRDefault="00410E66" w:rsidP="00863204">
      <w:pPr>
        <w:ind w:left="360" w:hanging="360"/>
        <w:rPr>
          <w:rFonts w:ascii="Arial" w:hAnsi="Arial"/>
          <w:sz w:val="22"/>
          <w:szCs w:val="22"/>
        </w:rPr>
      </w:pPr>
    </w:p>
    <w:p w14:paraId="3C872FFB" w14:textId="649FF3BF" w:rsidR="006D5CB1" w:rsidRDefault="00410E66" w:rsidP="00863204">
      <w:pPr>
        <w:ind w:left="360" w:hanging="360"/>
        <w:rPr>
          <w:rFonts w:ascii="Arial" w:hAnsi="Arial"/>
          <w:sz w:val="22"/>
          <w:szCs w:val="22"/>
        </w:rPr>
      </w:pPr>
      <w:r>
        <w:rPr>
          <w:rFonts w:ascii="Arial" w:hAnsi="Arial"/>
          <w:sz w:val="22"/>
          <w:szCs w:val="22"/>
        </w:rPr>
        <w:t xml:space="preserve"> 7.  </w:t>
      </w:r>
      <w:r>
        <w:rPr>
          <w:rFonts w:ascii="Arial" w:hAnsi="Arial"/>
          <w:sz w:val="22"/>
          <w:szCs w:val="22"/>
          <w:u w:val="single"/>
        </w:rPr>
        <w:t>Academic Senate Meeting of February 5</w:t>
      </w:r>
      <w:r>
        <w:rPr>
          <w:rFonts w:ascii="Arial" w:hAnsi="Arial"/>
          <w:sz w:val="22"/>
          <w:szCs w:val="22"/>
        </w:rPr>
        <w:t xml:space="preserve">:  </w:t>
      </w:r>
      <w:r w:rsidR="00ED784E">
        <w:rPr>
          <w:rFonts w:ascii="Arial" w:hAnsi="Arial"/>
          <w:sz w:val="22"/>
          <w:szCs w:val="22"/>
        </w:rPr>
        <w:t xml:space="preserve">Policy discussed agenda items for the </w:t>
      </w:r>
      <w:r w:rsidR="006D5CB1">
        <w:rPr>
          <w:rFonts w:ascii="Arial" w:hAnsi="Arial"/>
          <w:sz w:val="22"/>
          <w:szCs w:val="22"/>
        </w:rPr>
        <w:t>February meeting.  They will finalize the agenda at the</w:t>
      </w:r>
      <w:r w:rsidR="0086215B">
        <w:rPr>
          <w:rFonts w:ascii="Arial" w:hAnsi="Arial"/>
          <w:sz w:val="22"/>
          <w:szCs w:val="22"/>
        </w:rPr>
        <w:t xml:space="preserve">ir </w:t>
      </w:r>
      <w:r w:rsidR="00A0608D">
        <w:rPr>
          <w:rFonts w:ascii="Arial" w:hAnsi="Arial"/>
          <w:sz w:val="22"/>
          <w:szCs w:val="22"/>
        </w:rPr>
        <w:t>January 27 meeting</w:t>
      </w:r>
      <w:r w:rsidR="006D5CB1">
        <w:rPr>
          <w:rFonts w:ascii="Arial" w:hAnsi="Arial"/>
          <w:sz w:val="22"/>
          <w:szCs w:val="22"/>
        </w:rPr>
        <w:t>.</w:t>
      </w:r>
    </w:p>
    <w:p w14:paraId="5F8EB22E" w14:textId="77777777" w:rsidR="00A70DC2" w:rsidRDefault="00A70DC2" w:rsidP="00863204">
      <w:pPr>
        <w:ind w:left="360" w:hanging="360"/>
        <w:rPr>
          <w:rFonts w:ascii="Arial" w:hAnsi="Arial"/>
          <w:sz w:val="22"/>
          <w:szCs w:val="22"/>
        </w:rPr>
      </w:pPr>
    </w:p>
    <w:p w14:paraId="00567BF6" w14:textId="77777777" w:rsidR="00A70DC2" w:rsidRDefault="00A70DC2" w:rsidP="00863204">
      <w:pPr>
        <w:ind w:left="360" w:hanging="360"/>
        <w:rPr>
          <w:rFonts w:ascii="Arial" w:hAnsi="Arial"/>
          <w:sz w:val="22"/>
          <w:szCs w:val="22"/>
        </w:rPr>
      </w:pPr>
    </w:p>
    <w:p w14:paraId="10DE3967" w14:textId="1072C352" w:rsidR="00A70DC2" w:rsidRDefault="00A70DC2" w:rsidP="00863204">
      <w:pPr>
        <w:ind w:left="360" w:hanging="360"/>
        <w:rPr>
          <w:rFonts w:ascii="Arial" w:hAnsi="Arial"/>
          <w:sz w:val="22"/>
          <w:szCs w:val="22"/>
        </w:rPr>
      </w:pPr>
      <w:r>
        <w:rPr>
          <w:rFonts w:ascii="Arial" w:hAnsi="Arial"/>
          <w:sz w:val="22"/>
          <w:szCs w:val="22"/>
        </w:rPr>
        <w:lastRenderedPageBreak/>
        <w:t>Proceedings of the Policy Committee – January 13, 2010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5</w:t>
      </w:r>
    </w:p>
    <w:p w14:paraId="384CDE44" w14:textId="77777777" w:rsidR="00A70DC2" w:rsidRDefault="00A70DC2" w:rsidP="00863204">
      <w:pPr>
        <w:ind w:left="360" w:hanging="360"/>
        <w:rPr>
          <w:rFonts w:ascii="Arial" w:hAnsi="Arial"/>
          <w:sz w:val="22"/>
          <w:szCs w:val="22"/>
        </w:rPr>
      </w:pPr>
    </w:p>
    <w:p w14:paraId="66C4EB1E" w14:textId="77777777" w:rsidR="006D5CB1" w:rsidRDefault="006D5CB1" w:rsidP="00863204">
      <w:pPr>
        <w:ind w:left="360" w:hanging="360"/>
        <w:rPr>
          <w:rFonts w:ascii="Arial" w:hAnsi="Arial"/>
          <w:sz w:val="22"/>
          <w:szCs w:val="22"/>
        </w:rPr>
      </w:pPr>
    </w:p>
    <w:p w14:paraId="6DA3FCAC" w14:textId="47FB9F6A" w:rsidR="006D5CB1" w:rsidRPr="006D5CB1" w:rsidRDefault="006D5CB1" w:rsidP="00863204">
      <w:pPr>
        <w:ind w:left="360" w:hanging="360"/>
        <w:rPr>
          <w:rFonts w:ascii="Arial" w:hAnsi="Arial"/>
          <w:sz w:val="22"/>
          <w:szCs w:val="22"/>
        </w:rPr>
      </w:pPr>
      <w:r>
        <w:rPr>
          <w:rFonts w:ascii="Arial" w:hAnsi="Arial"/>
          <w:sz w:val="22"/>
          <w:szCs w:val="22"/>
        </w:rPr>
        <w:t xml:space="preserve"> 8.  </w:t>
      </w:r>
      <w:r>
        <w:rPr>
          <w:rFonts w:ascii="Arial" w:hAnsi="Arial"/>
          <w:sz w:val="22"/>
          <w:szCs w:val="22"/>
          <w:u w:val="single"/>
        </w:rPr>
        <w:t>Commencement</w:t>
      </w:r>
      <w:r>
        <w:rPr>
          <w:rFonts w:ascii="Arial" w:hAnsi="Arial"/>
          <w:sz w:val="22"/>
          <w:szCs w:val="22"/>
        </w:rPr>
        <w:t>:  Members selected the commencement exercises on April 29 and 30 at which they will represent</w:t>
      </w:r>
      <w:r w:rsidR="00A0608D">
        <w:rPr>
          <w:rFonts w:ascii="Arial" w:hAnsi="Arial"/>
          <w:sz w:val="22"/>
          <w:szCs w:val="22"/>
        </w:rPr>
        <w:t xml:space="preserve"> the faculty in addressing the graduate</w:t>
      </w:r>
      <w:r>
        <w:rPr>
          <w:rFonts w:ascii="Arial" w:hAnsi="Arial"/>
          <w:sz w:val="22"/>
          <w:szCs w:val="22"/>
        </w:rPr>
        <w:t xml:space="preserve">s.   </w:t>
      </w:r>
    </w:p>
    <w:p w14:paraId="5B3DA3E2" w14:textId="77777777" w:rsidR="006D5CB1" w:rsidRDefault="006D5CB1" w:rsidP="00863204">
      <w:pPr>
        <w:ind w:left="360" w:hanging="360"/>
        <w:rPr>
          <w:rFonts w:ascii="Arial" w:hAnsi="Arial"/>
          <w:sz w:val="22"/>
          <w:szCs w:val="22"/>
        </w:rPr>
      </w:pPr>
    </w:p>
    <w:p w14:paraId="1EB05D1E" w14:textId="2DC8C4F9" w:rsidR="0086215B" w:rsidRDefault="0086215B" w:rsidP="00863204">
      <w:pPr>
        <w:ind w:left="360" w:hanging="360"/>
        <w:rPr>
          <w:rFonts w:ascii="Arial" w:hAnsi="Arial"/>
          <w:sz w:val="22"/>
          <w:szCs w:val="22"/>
          <w:u w:val="single"/>
        </w:rPr>
      </w:pPr>
      <w:r>
        <w:rPr>
          <w:rFonts w:ascii="Arial" w:hAnsi="Arial"/>
          <w:sz w:val="22"/>
          <w:szCs w:val="22"/>
        </w:rPr>
        <w:t xml:space="preserve"> 9.  </w:t>
      </w:r>
      <w:r>
        <w:rPr>
          <w:rFonts w:ascii="Arial" w:hAnsi="Arial"/>
          <w:sz w:val="22"/>
          <w:szCs w:val="22"/>
          <w:u w:val="single"/>
        </w:rPr>
        <w:t>Committee Reports</w:t>
      </w:r>
    </w:p>
    <w:p w14:paraId="78A0CB1C" w14:textId="19E7215F" w:rsidR="00601638" w:rsidRDefault="0086215B" w:rsidP="00465AD0">
      <w:pPr>
        <w:ind w:left="630" w:hanging="630"/>
        <w:rPr>
          <w:rFonts w:ascii="Arial" w:hAnsi="Arial"/>
          <w:sz w:val="22"/>
          <w:szCs w:val="22"/>
        </w:rPr>
      </w:pPr>
      <w:r>
        <w:rPr>
          <w:rFonts w:ascii="Arial" w:hAnsi="Arial"/>
          <w:sz w:val="22"/>
          <w:szCs w:val="22"/>
        </w:rPr>
        <w:t xml:space="preserve">     a.  </w:t>
      </w:r>
      <w:r>
        <w:rPr>
          <w:rFonts w:ascii="Arial" w:hAnsi="Arial"/>
          <w:sz w:val="22"/>
          <w:szCs w:val="22"/>
          <w:u w:val="single"/>
        </w:rPr>
        <w:t>Undergraduate Research Opportunities Program</w:t>
      </w:r>
      <w:r w:rsidR="00DA5873">
        <w:rPr>
          <w:rFonts w:ascii="Arial" w:hAnsi="Arial"/>
          <w:sz w:val="22"/>
          <w:szCs w:val="22"/>
          <w:u w:val="single"/>
        </w:rPr>
        <w:t xml:space="preserve"> Subcommittee</w:t>
      </w:r>
      <w:r>
        <w:rPr>
          <w:rFonts w:ascii="Arial" w:hAnsi="Arial"/>
          <w:sz w:val="22"/>
          <w:szCs w:val="22"/>
        </w:rPr>
        <w:t>:  Mr. Roth, who chaired th</w:t>
      </w:r>
      <w:r w:rsidR="00C76640">
        <w:rPr>
          <w:rFonts w:ascii="Arial" w:hAnsi="Arial"/>
          <w:sz w:val="22"/>
          <w:szCs w:val="22"/>
        </w:rPr>
        <w:t>e</w:t>
      </w:r>
      <w:r>
        <w:rPr>
          <w:rFonts w:ascii="Arial" w:hAnsi="Arial"/>
          <w:sz w:val="22"/>
          <w:szCs w:val="22"/>
        </w:rPr>
        <w:t xml:space="preserve"> </w:t>
      </w:r>
      <w:r w:rsidR="005302D2">
        <w:rPr>
          <w:rFonts w:ascii="Arial" w:hAnsi="Arial"/>
          <w:sz w:val="22"/>
          <w:szCs w:val="22"/>
        </w:rPr>
        <w:t>sub</w:t>
      </w:r>
      <w:r>
        <w:rPr>
          <w:rFonts w:ascii="Arial" w:hAnsi="Arial"/>
          <w:sz w:val="22"/>
          <w:szCs w:val="22"/>
        </w:rPr>
        <w:t>committee</w:t>
      </w:r>
      <w:r w:rsidR="00C76640">
        <w:rPr>
          <w:rFonts w:ascii="Arial" w:hAnsi="Arial"/>
          <w:sz w:val="22"/>
          <w:szCs w:val="22"/>
        </w:rPr>
        <w:t xml:space="preserve">, expects </w:t>
      </w:r>
      <w:r w:rsidR="005302D2">
        <w:rPr>
          <w:rFonts w:ascii="Arial" w:hAnsi="Arial"/>
          <w:sz w:val="22"/>
          <w:szCs w:val="22"/>
        </w:rPr>
        <w:t>the members to approve</w:t>
      </w:r>
      <w:r w:rsidR="00C76640">
        <w:rPr>
          <w:rFonts w:ascii="Arial" w:hAnsi="Arial"/>
          <w:sz w:val="22"/>
          <w:szCs w:val="22"/>
        </w:rPr>
        <w:t xml:space="preserve"> the draft report </w:t>
      </w:r>
      <w:r w:rsidR="005302D2">
        <w:rPr>
          <w:rFonts w:ascii="Arial" w:hAnsi="Arial"/>
          <w:sz w:val="22"/>
          <w:szCs w:val="22"/>
        </w:rPr>
        <w:t xml:space="preserve">after which it </w:t>
      </w:r>
      <w:r w:rsidR="00C76640">
        <w:rPr>
          <w:rFonts w:ascii="Arial" w:hAnsi="Arial"/>
          <w:sz w:val="22"/>
          <w:szCs w:val="22"/>
        </w:rPr>
        <w:t xml:space="preserve">will be submitted to the Policy Committee.  The recommendations call for maintaining and enhancing </w:t>
      </w:r>
      <w:r w:rsidR="00940F9F">
        <w:rPr>
          <w:rFonts w:ascii="Arial" w:hAnsi="Arial"/>
          <w:sz w:val="22"/>
          <w:szCs w:val="22"/>
        </w:rPr>
        <w:t xml:space="preserve">the program, how to pursue </w:t>
      </w:r>
      <w:r w:rsidR="00C76640">
        <w:rPr>
          <w:rFonts w:ascii="Arial" w:hAnsi="Arial"/>
          <w:sz w:val="22"/>
          <w:szCs w:val="22"/>
        </w:rPr>
        <w:t>diversity and inclusion</w:t>
      </w:r>
      <w:r w:rsidR="00940F9F">
        <w:rPr>
          <w:rFonts w:ascii="Arial" w:hAnsi="Arial"/>
          <w:sz w:val="22"/>
          <w:szCs w:val="22"/>
        </w:rPr>
        <w:t xml:space="preserve">, and </w:t>
      </w:r>
      <w:r w:rsidR="005302D2">
        <w:rPr>
          <w:rFonts w:ascii="Arial" w:hAnsi="Arial"/>
          <w:sz w:val="22"/>
          <w:szCs w:val="22"/>
        </w:rPr>
        <w:t xml:space="preserve">seeking </w:t>
      </w:r>
      <w:r w:rsidR="00C76640">
        <w:rPr>
          <w:rFonts w:ascii="Arial" w:hAnsi="Arial"/>
          <w:sz w:val="22"/>
          <w:szCs w:val="22"/>
        </w:rPr>
        <w:t xml:space="preserve">help </w:t>
      </w:r>
      <w:r w:rsidR="00940F9F">
        <w:rPr>
          <w:rFonts w:ascii="Arial" w:hAnsi="Arial"/>
          <w:sz w:val="22"/>
          <w:szCs w:val="22"/>
        </w:rPr>
        <w:t>with</w:t>
      </w:r>
      <w:r w:rsidR="00C76640">
        <w:rPr>
          <w:rFonts w:ascii="Arial" w:hAnsi="Arial"/>
          <w:sz w:val="22"/>
          <w:szCs w:val="22"/>
        </w:rPr>
        <w:t xml:space="preserve"> funding</w:t>
      </w:r>
      <w:r w:rsidR="005302D2">
        <w:rPr>
          <w:rFonts w:ascii="Arial" w:hAnsi="Arial"/>
          <w:sz w:val="22"/>
          <w:szCs w:val="22"/>
        </w:rPr>
        <w:t xml:space="preserve"> from campus entities</w:t>
      </w:r>
      <w:r w:rsidR="00C76640">
        <w:rPr>
          <w:rFonts w:ascii="Arial" w:hAnsi="Arial"/>
          <w:sz w:val="22"/>
          <w:szCs w:val="22"/>
        </w:rPr>
        <w:t xml:space="preserve">, particularly the Division of Development </w:t>
      </w:r>
      <w:r w:rsidR="005302D2">
        <w:rPr>
          <w:rFonts w:ascii="Arial" w:hAnsi="Arial"/>
          <w:sz w:val="22"/>
          <w:szCs w:val="22"/>
        </w:rPr>
        <w:t xml:space="preserve">and Alumni Affairs </w:t>
      </w:r>
      <w:r w:rsidR="00C76640">
        <w:rPr>
          <w:rFonts w:ascii="Arial" w:hAnsi="Arial"/>
          <w:sz w:val="22"/>
          <w:szCs w:val="22"/>
        </w:rPr>
        <w:t xml:space="preserve">and the </w:t>
      </w:r>
      <w:r w:rsidR="005302D2">
        <w:rPr>
          <w:rFonts w:ascii="Arial" w:hAnsi="Arial"/>
          <w:sz w:val="22"/>
          <w:szCs w:val="22"/>
        </w:rPr>
        <w:t>Division of Research</w:t>
      </w:r>
      <w:r w:rsidR="00C76640">
        <w:rPr>
          <w:rFonts w:ascii="Arial" w:hAnsi="Arial"/>
          <w:sz w:val="22"/>
          <w:szCs w:val="22"/>
        </w:rPr>
        <w:t xml:space="preserve">.  The recommendations are harmonious with </w:t>
      </w:r>
      <w:r w:rsidR="007305A2">
        <w:rPr>
          <w:rFonts w:ascii="Arial" w:hAnsi="Arial"/>
          <w:sz w:val="22"/>
          <w:szCs w:val="22"/>
        </w:rPr>
        <w:t xml:space="preserve">the understanding of </w:t>
      </w:r>
      <w:r w:rsidR="00577400">
        <w:rPr>
          <w:rFonts w:ascii="Arial" w:hAnsi="Arial"/>
          <w:sz w:val="22"/>
          <w:szCs w:val="22"/>
        </w:rPr>
        <w:t>Monica Brockmeyer,</w:t>
      </w:r>
      <w:r w:rsidR="007B6185">
        <w:rPr>
          <w:rFonts w:ascii="Arial" w:hAnsi="Arial"/>
          <w:sz w:val="22"/>
          <w:szCs w:val="22"/>
        </w:rPr>
        <w:t xml:space="preserve"> the</w:t>
      </w:r>
      <w:r w:rsidR="00EF7C94">
        <w:rPr>
          <w:rFonts w:ascii="Arial" w:hAnsi="Arial"/>
          <w:sz w:val="22"/>
          <w:szCs w:val="22"/>
        </w:rPr>
        <w:t xml:space="preserve"> </w:t>
      </w:r>
      <w:r w:rsidR="00550373">
        <w:rPr>
          <w:rFonts w:ascii="Arial" w:hAnsi="Arial"/>
          <w:sz w:val="22"/>
          <w:szCs w:val="22"/>
        </w:rPr>
        <w:t xml:space="preserve">Senior </w:t>
      </w:r>
      <w:r w:rsidR="00EF7C94">
        <w:rPr>
          <w:rFonts w:ascii="Arial" w:hAnsi="Arial"/>
          <w:sz w:val="22"/>
          <w:szCs w:val="22"/>
        </w:rPr>
        <w:t>Assoc</w:t>
      </w:r>
      <w:r w:rsidR="007B6185">
        <w:rPr>
          <w:rFonts w:ascii="Arial" w:hAnsi="Arial"/>
          <w:sz w:val="22"/>
          <w:szCs w:val="22"/>
        </w:rPr>
        <w:t>iate Provost for Student Success</w:t>
      </w:r>
      <w:r w:rsidR="00EF7C94">
        <w:rPr>
          <w:rFonts w:ascii="Arial" w:hAnsi="Arial"/>
          <w:sz w:val="22"/>
          <w:szCs w:val="22"/>
        </w:rPr>
        <w:t>;</w:t>
      </w:r>
      <w:r w:rsidR="00577400">
        <w:rPr>
          <w:rFonts w:ascii="Arial" w:hAnsi="Arial"/>
          <w:sz w:val="22"/>
          <w:szCs w:val="22"/>
        </w:rPr>
        <w:t xml:space="preserve"> Dar</w:t>
      </w:r>
      <w:r w:rsidR="00550373">
        <w:rPr>
          <w:rFonts w:ascii="Arial" w:hAnsi="Arial"/>
          <w:sz w:val="22"/>
          <w:szCs w:val="22"/>
        </w:rPr>
        <w:t>r</w:t>
      </w:r>
      <w:r w:rsidR="00577400">
        <w:rPr>
          <w:rFonts w:ascii="Arial" w:hAnsi="Arial"/>
          <w:sz w:val="22"/>
          <w:szCs w:val="22"/>
        </w:rPr>
        <w:t xml:space="preserve">yl Gardner, </w:t>
      </w:r>
      <w:r w:rsidR="007B6185">
        <w:rPr>
          <w:rFonts w:ascii="Arial" w:hAnsi="Arial"/>
          <w:sz w:val="22"/>
          <w:szCs w:val="22"/>
        </w:rPr>
        <w:t xml:space="preserve">the </w:t>
      </w:r>
      <w:r w:rsidR="00550373">
        <w:rPr>
          <w:rFonts w:ascii="Arial" w:hAnsi="Arial"/>
          <w:sz w:val="22"/>
          <w:szCs w:val="22"/>
        </w:rPr>
        <w:t>Director of Operational Effectiveness, Student Success, and</w:t>
      </w:r>
      <w:r w:rsidR="00577400">
        <w:rPr>
          <w:rFonts w:ascii="Arial" w:hAnsi="Arial"/>
          <w:sz w:val="22"/>
          <w:szCs w:val="22"/>
        </w:rPr>
        <w:t xml:space="preserve"> Matthew Orr</w:t>
      </w:r>
      <w:r w:rsidR="00EF7C94">
        <w:rPr>
          <w:rFonts w:ascii="Arial" w:hAnsi="Arial"/>
          <w:sz w:val="22"/>
          <w:szCs w:val="22"/>
        </w:rPr>
        <w:t xml:space="preserve">, </w:t>
      </w:r>
      <w:r w:rsidR="007B6185">
        <w:rPr>
          <w:rFonts w:ascii="Arial" w:hAnsi="Arial"/>
          <w:sz w:val="22"/>
          <w:szCs w:val="22"/>
        </w:rPr>
        <w:t xml:space="preserve">the </w:t>
      </w:r>
      <w:r w:rsidR="00EF7C94">
        <w:rPr>
          <w:rFonts w:ascii="Arial" w:hAnsi="Arial"/>
          <w:sz w:val="22"/>
          <w:szCs w:val="22"/>
        </w:rPr>
        <w:t>Program Coordinator, Undergraduate Research</w:t>
      </w:r>
      <w:r w:rsidR="00577400">
        <w:rPr>
          <w:rFonts w:ascii="Arial" w:hAnsi="Arial"/>
          <w:sz w:val="22"/>
          <w:szCs w:val="22"/>
        </w:rPr>
        <w:t xml:space="preserve">.  </w:t>
      </w:r>
      <w:r w:rsidR="00601638">
        <w:rPr>
          <w:rFonts w:ascii="Arial" w:hAnsi="Arial"/>
          <w:sz w:val="22"/>
          <w:szCs w:val="22"/>
        </w:rPr>
        <w:t xml:space="preserve">Mr. Roth said that </w:t>
      </w:r>
      <w:r w:rsidR="007B6185">
        <w:rPr>
          <w:rFonts w:ascii="Arial" w:hAnsi="Arial"/>
          <w:sz w:val="22"/>
          <w:szCs w:val="22"/>
        </w:rPr>
        <w:t xml:space="preserve">the </w:t>
      </w:r>
      <w:r w:rsidR="00601638">
        <w:rPr>
          <w:rFonts w:ascii="Arial" w:hAnsi="Arial"/>
          <w:sz w:val="22"/>
          <w:szCs w:val="22"/>
        </w:rPr>
        <w:t xml:space="preserve">stakeholders </w:t>
      </w:r>
      <w:r w:rsidR="007B6185">
        <w:rPr>
          <w:rFonts w:ascii="Arial" w:hAnsi="Arial"/>
          <w:sz w:val="22"/>
          <w:szCs w:val="22"/>
        </w:rPr>
        <w:t xml:space="preserve">agree </w:t>
      </w:r>
      <w:r w:rsidR="00601638">
        <w:rPr>
          <w:rFonts w:ascii="Arial" w:hAnsi="Arial"/>
          <w:sz w:val="22"/>
          <w:szCs w:val="22"/>
        </w:rPr>
        <w:t xml:space="preserve">that the Development </w:t>
      </w:r>
      <w:r w:rsidR="007B6185">
        <w:rPr>
          <w:rFonts w:ascii="Arial" w:hAnsi="Arial"/>
          <w:sz w:val="22"/>
          <w:szCs w:val="22"/>
        </w:rPr>
        <w:t>O</w:t>
      </w:r>
      <w:r w:rsidR="005302D2">
        <w:rPr>
          <w:rFonts w:ascii="Arial" w:hAnsi="Arial"/>
          <w:sz w:val="22"/>
          <w:szCs w:val="22"/>
        </w:rPr>
        <w:t xml:space="preserve">ffice </w:t>
      </w:r>
      <w:r w:rsidR="00B650C5">
        <w:rPr>
          <w:rFonts w:ascii="Arial" w:hAnsi="Arial"/>
          <w:sz w:val="22"/>
          <w:szCs w:val="22"/>
        </w:rPr>
        <w:t xml:space="preserve">should solicit </w:t>
      </w:r>
      <w:r w:rsidR="00601638">
        <w:rPr>
          <w:rFonts w:ascii="Arial" w:hAnsi="Arial"/>
          <w:sz w:val="22"/>
          <w:szCs w:val="22"/>
        </w:rPr>
        <w:t>funding to support the program</w:t>
      </w:r>
      <w:r w:rsidR="007B6185">
        <w:rPr>
          <w:rFonts w:ascii="Arial" w:hAnsi="Arial"/>
          <w:sz w:val="22"/>
          <w:szCs w:val="22"/>
        </w:rPr>
        <w:t>.  He</w:t>
      </w:r>
      <w:r w:rsidR="00C672B8">
        <w:rPr>
          <w:rFonts w:ascii="Arial" w:hAnsi="Arial"/>
          <w:sz w:val="22"/>
          <w:szCs w:val="22"/>
        </w:rPr>
        <w:t xml:space="preserve"> thinks faculty and students should go into the community to let people know </w:t>
      </w:r>
      <w:r w:rsidR="006166DE">
        <w:rPr>
          <w:rFonts w:ascii="Arial" w:hAnsi="Arial"/>
          <w:sz w:val="22"/>
          <w:szCs w:val="22"/>
        </w:rPr>
        <w:t>about the UROP</w:t>
      </w:r>
      <w:r w:rsidR="007B6185">
        <w:rPr>
          <w:rFonts w:ascii="Arial" w:hAnsi="Arial"/>
          <w:sz w:val="22"/>
          <w:szCs w:val="22"/>
        </w:rPr>
        <w:t xml:space="preserve"> to encourage support</w:t>
      </w:r>
      <w:r w:rsidR="006166DE">
        <w:rPr>
          <w:rFonts w:ascii="Arial" w:hAnsi="Arial"/>
          <w:sz w:val="22"/>
          <w:szCs w:val="22"/>
        </w:rPr>
        <w:t>.</w:t>
      </w:r>
      <w:r w:rsidR="00C672B8">
        <w:rPr>
          <w:rFonts w:ascii="Arial" w:hAnsi="Arial"/>
          <w:sz w:val="22"/>
          <w:szCs w:val="22"/>
        </w:rPr>
        <w:t xml:space="preserve"> </w:t>
      </w:r>
      <w:r w:rsidR="00E6402F">
        <w:rPr>
          <w:rFonts w:ascii="Arial" w:hAnsi="Arial"/>
          <w:sz w:val="22"/>
          <w:szCs w:val="22"/>
        </w:rPr>
        <w:t xml:space="preserve"> The </w:t>
      </w:r>
      <w:r w:rsidR="005302D2">
        <w:rPr>
          <w:rFonts w:ascii="Arial" w:hAnsi="Arial"/>
          <w:sz w:val="22"/>
          <w:szCs w:val="22"/>
        </w:rPr>
        <w:t xml:space="preserve">subcommittee </w:t>
      </w:r>
      <w:r w:rsidR="00E6402F">
        <w:rPr>
          <w:rFonts w:ascii="Arial" w:hAnsi="Arial"/>
          <w:sz w:val="22"/>
          <w:szCs w:val="22"/>
        </w:rPr>
        <w:t>also recommended that a standing committee review the proposals</w:t>
      </w:r>
      <w:r w:rsidR="007B6185">
        <w:rPr>
          <w:rFonts w:ascii="Arial" w:hAnsi="Arial"/>
          <w:sz w:val="22"/>
          <w:szCs w:val="22"/>
        </w:rPr>
        <w:t xml:space="preserve"> seeking funding </w:t>
      </w:r>
      <w:r w:rsidR="005302D2">
        <w:rPr>
          <w:rFonts w:ascii="Arial" w:hAnsi="Arial"/>
          <w:sz w:val="22"/>
          <w:szCs w:val="22"/>
        </w:rPr>
        <w:t>and evaluate the output of the program and devise policies in response to th</w:t>
      </w:r>
      <w:r w:rsidR="007B6185">
        <w:rPr>
          <w:rFonts w:ascii="Arial" w:hAnsi="Arial"/>
          <w:sz w:val="22"/>
          <w:szCs w:val="22"/>
        </w:rPr>
        <w:t xml:space="preserve">e evaluations.  </w:t>
      </w:r>
      <w:r w:rsidR="005302D2">
        <w:rPr>
          <w:rFonts w:ascii="Arial" w:hAnsi="Arial"/>
          <w:sz w:val="22"/>
          <w:szCs w:val="22"/>
        </w:rPr>
        <w:t>The Provost believes we should have a curricul</w:t>
      </w:r>
      <w:r w:rsidR="00F70574">
        <w:rPr>
          <w:rFonts w:ascii="Arial" w:hAnsi="Arial"/>
          <w:sz w:val="22"/>
          <w:szCs w:val="22"/>
        </w:rPr>
        <w:t>a</w:t>
      </w:r>
      <w:r w:rsidR="005302D2">
        <w:rPr>
          <w:rFonts w:ascii="Arial" w:hAnsi="Arial"/>
          <w:sz w:val="22"/>
          <w:szCs w:val="22"/>
        </w:rPr>
        <w:t xml:space="preserve">r mechanism that gives credit for the </w:t>
      </w:r>
      <w:r w:rsidR="00F70574">
        <w:rPr>
          <w:rFonts w:ascii="Arial" w:hAnsi="Arial"/>
          <w:sz w:val="22"/>
          <w:szCs w:val="22"/>
        </w:rPr>
        <w:t xml:space="preserve">research.  </w:t>
      </w:r>
      <w:r w:rsidR="00601638">
        <w:rPr>
          <w:rFonts w:ascii="Arial" w:hAnsi="Arial"/>
          <w:sz w:val="22"/>
          <w:szCs w:val="22"/>
        </w:rPr>
        <w:t xml:space="preserve">The report and recommendations will be on the agenda of the March 4 Senate meeting. </w:t>
      </w:r>
    </w:p>
    <w:p w14:paraId="36A883D2" w14:textId="2430B53E" w:rsidR="00EA2126" w:rsidRDefault="00465AD0" w:rsidP="00465AD0">
      <w:pPr>
        <w:ind w:left="630" w:hanging="630"/>
        <w:rPr>
          <w:rFonts w:ascii="Arial" w:hAnsi="Arial"/>
          <w:sz w:val="22"/>
          <w:szCs w:val="22"/>
        </w:rPr>
      </w:pPr>
      <w:r>
        <w:rPr>
          <w:rFonts w:ascii="Arial" w:hAnsi="Arial"/>
          <w:sz w:val="22"/>
          <w:szCs w:val="22"/>
        </w:rPr>
        <w:t xml:space="preserve">     </w:t>
      </w:r>
      <w:r w:rsidR="00EA2126">
        <w:rPr>
          <w:rFonts w:ascii="Arial" w:hAnsi="Arial"/>
          <w:sz w:val="22"/>
          <w:szCs w:val="22"/>
        </w:rPr>
        <w:t xml:space="preserve">b.  </w:t>
      </w:r>
      <w:r w:rsidR="00EA2126">
        <w:rPr>
          <w:rFonts w:ascii="Arial" w:hAnsi="Arial"/>
          <w:sz w:val="22"/>
          <w:szCs w:val="22"/>
          <w:u w:val="single"/>
        </w:rPr>
        <w:t>Research Committee</w:t>
      </w:r>
      <w:r w:rsidR="00EA2126">
        <w:rPr>
          <w:rFonts w:ascii="Arial" w:hAnsi="Arial"/>
          <w:sz w:val="22"/>
          <w:szCs w:val="22"/>
        </w:rPr>
        <w:t xml:space="preserve">:  Phil Cunningham, </w:t>
      </w:r>
      <w:r w:rsidR="005077FF">
        <w:rPr>
          <w:rFonts w:ascii="Arial" w:hAnsi="Arial"/>
          <w:sz w:val="22"/>
          <w:szCs w:val="22"/>
        </w:rPr>
        <w:t>A</w:t>
      </w:r>
      <w:r w:rsidR="00EA2126">
        <w:rPr>
          <w:rFonts w:ascii="Arial" w:hAnsi="Arial"/>
          <w:sz w:val="22"/>
          <w:szCs w:val="22"/>
        </w:rPr>
        <w:t>ssociate Vice President for Research Integrity</w:t>
      </w:r>
      <w:r w:rsidR="005077FF">
        <w:rPr>
          <w:rFonts w:ascii="Arial" w:hAnsi="Arial"/>
          <w:sz w:val="22"/>
          <w:szCs w:val="22"/>
        </w:rPr>
        <w:t xml:space="preserve">, presented an overview about research integrity to the committee.  Mr. Kessel, who chairs the committee, mentioned that it is a felony to submit a grant proposal to the National Institutes of Health if there is something in it that is not true.  People have been prosecuted and jailed for violating </w:t>
      </w:r>
      <w:r w:rsidR="007B6185">
        <w:rPr>
          <w:rFonts w:ascii="Arial" w:hAnsi="Arial"/>
          <w:sz w:val="22"/>
          <w:szCs w:val="22"/>
        </w:rPr>
        <w:t>the</w:t>
      </w:r>
      <w:r w:rsidR="005077FF">
        <w:rPr>
          <w:rFonts w:ascii="Arial" w:hAnsi="Arial"/>
          <w:sz w:val="22"/>
          <w:szCs w:val="22"/>
        </w:rPr>
        <w:t xml:space="preserve"> rule.  </w:t>
      </w:r>
      <w:r w:rsidR="009307B0">
        <w:rPr>
          <w:rFonts w:ascii="Arial" w:hAnsi="Arial"/>
          <w:sz w:val="22"/>
          <w:szCs w:val="22"/>
        </w:rPr>
        <w:t xml:space="preserve">Policy talked about the need to re-write Wayne State’s policy on research misconduct.  Ms. Beale asked that Mr. Kessel select three members of the Research Committee who are familiar with the issues and that a committee with </w:t>
      </w:r>
      <w:r w:rsidR="007B6185">
        <w:rPr>
          <w:rFonts w:ascii="Arial" w:hAnsi="Arial"/>
          <w:sz w:val="22"/>
          <w:szCs w:val="22"/>
        </w:rPr>
        <w:t xml:space="preserve">them and with </w:t>
      </w:r>
      <w:r w:rsidR="009307B0">
        <w:rPr>
          <w:rFonts w:ascii="Arial" w:hAnsi="Arial"/>
          <w:sz w:val="22"/>
          <w:szCs w:val="22"/>
        </w:rPr>
        <w:t xml:space="preserve">Mr. Roth, Mr. Volz, and </w:t>
      </w:r>
      <w:r w:rsidR="007B6185">
        <w:rPr>
          <w:rFonts w:ascii="Arial" w:hAnsi="Arial"/>
          <w:sz w:val="22"/>
          <w:szCs w:val="22"/>
        </w:rPr>
        <w:t>Ms. Beale draft</w:t>
      </w:r>
      <w:r w:rsidR="009A68B8">
        <w:rPr>
          <w:rFonts w:ascii="Arial" w:hAnsi="Arial"/>
          <w:sz w:val="22"/>
          <w:szCs w:val="22"/>
        </w:rPr>
        <w:t xml:space="preserve"> a revision</w:t>
      </w:r>
      <w:r w:rsidR="007B6185">
        <w:rPr>
          <w:rFonts w:ascii="Arial" w:hAnsi="Arial"/>
          <w:sz w:val="22"/>
          <w:szCs w:val="22"/>
        </w:rPr>
        <w:t>.</w:t>
      </w:r>
      <w:r w:rsidR="009307B0">
        <w:rPr>
          <w:rFonts w:ascii="Arial" w:hAnsi="Arial"/>
          <w:sz w:val="22"/>
          <w:szCs w:val="22"/>
        </w:rPr>
        <w:t xml:space="preserve">  </w:t>
      </w:r>
    </w:p>
    <w:p w14:paraId="01968481" w14:textId="09B1E42A" w:rsidR="00A70DC2" w:rsidRDefault="00A70DC2" w:rsidP="00465AD0">
      <w:pPr>
        <w:ind w:left="630" w:hanging="630"/>
        <w:rPr>
          <w:rFonts w:ascii="Arial" w:hAnsi="Arial"/>
          <w:sz w:val="22"/>
          <w:szCs w:val="22"/>
        </w:rPr>
      </w:pPr>
      <w:r>
        <w:rPr>
          <w:rFonts w:ascii="Arial" w:hAnsi="Arial"/>
          <w:sz w:val="22"/>
          <w:szCs w:val="22"/>
        </w:rPr>
        <w:t>________________________________________________________________________________</w:t>
      </w:r>
    </w:p>
    <w:p w14:paraId="066609E8" w14:textId="77777777" w:rsidR="00A70DC2" w:rsidRDefault="00A70DC2" w:rsidP="00465AD0">
      <w:pPr>
        <w:ind w:left="630" w:hanging="630"/>
        <w:rPr>
          <w:rFonts w:ascii="Arial" w:hAnsi="Arial"/>
          <w:sz w:val="22"/>
          <w:szCs w:val="22"/>
        </w:rPr>
      </w:pPr>
    </w:p>
    <w:p w14:paraId="1396AFE0" w14:textId="088ADE1C" w:rsidR="00A70DC2" w:rsidRDefault="00A70DC2" w:rsidP="00465AD0">
      <w:pPr>
        <w:ind w:left="630" w:hanging="630"/>
        <w:rPr>
          <w:rFonts w:ascii="Arial" w:hAnsi="Arial"/>
          <w:sz w:val="22"/>
          <w:szCs w:val="22"/>
        </w:rPr>
      </w:pPr>
      <w:r>
        <w:rPr>
          <w:rFonts w:ascii="Arial" w:hAnsi="Arial"/>
          <w:sz w:val="22"/>
          <w:szCs w:val="22"/>
        </w:rPr>
        <w:t>Approved as submitted at the Policy Committee meeting of January 27, 2020</w:t>
      </w:r>
    </w:p>
    <w:p w14:paraId="16E5D1E4" w14:textId="77777777" w:rsidR="00A70DC2" w:rsidRDefault="00A70DC2" w:rsidP="00465AD0">
      <w:pPr>
        <w:ind w:left="630" w:hanging="630"/>
        <w:rPr>
          <w:rFonts w:ascii="Arial" w:hAnsi="Arial"/>
          <w:sz w:val="22"/>
          <w:szCs w:val="22"/>
        </w:rPr>
      </w:pPr>
    </w:p>
    <w:p w14:paraId="7EFEEA0A" w14:textId="77777777" w:rsidR="009307B0" w:rsidRPr="00EA2126" w:rsidRDefault="009307B0" w:rsidP="00863204">
      <w:pPr>
        <w:ind w:left="360" w:hanging="360"/>
        <w:rPr>
          <w:rFonts w:ascii="Arial" w:hAnsi="Arial"/>
          <w:sz w:val="22"/>
          <w:szCs w:val="22"/>
        </w:rPr>
      </w:pPr>
    </w:p>
    <w:p w14:paraId="434397B1" w14:textId="294871AC" w:rsidR="00A5703B" w:rsidRDefault="00A50E0C" w:rsidP="00863204">
      <w:pPr>
        <w:ind w:left="360" w:hanging="360"/>
        <w:rPr>
          <w:rFonts w:ascii="Arial" w:hAnsi="Arial"/>
          <w:sz w:val="22"/>
          <w:szCs w:val="22"/>
        </w:rPr>
      </w:pPr>
      <w:r>
        <w:rPr>
          <w:rFonts w:ascii="Arial" w:hAnsi="Arial"/>
          <w:sz w:val="22"/>
          <w:szCs w:val="22"/>
        </w:rPr>
        <w:t xml:space="preserve"> </w:t>
      </w:r>
    </w:p>
    <w:p w14:paraId="093C7776" w14:textId="77777777" w:rsidR="005E3105" w:rsidRDefault="005E3105" w:rsidP="005E3105">
      <w:pPr>
        <w:rPr>
          <w:rFonts w:ascii="Arial" w:hAnsi="Arial"/>
          <w:sz w:val="22"/>
          <w:szCs w:val="22"/>
        </w:rPr>
      </w:pPr>
    </w:p>
    <w:p w14:paraId="6FBF928E" w14:textId="77777777" w:rsidR="005E3105" w:rsidRDefault="005E3105" w:rsidP="005E3105">
      <w:pPr>
        <w:rPr>
          <w:rFonts w:ascii="Arial" w:hAnsi="Arial"/>
          <w:sz w:val="22"/>
          <w:szCs w:val="22"/>
        </w:rPr>
      </w:pPr>
    </w:p>
    <w:p w14:paraId="23663442" w14:textId="77777777" w:rsidR="005E3105" w:rsidRDefault="005E3105" w:rsidP="005E3105">
      <w:pPr>
        <w:rPr>
          <w:rFonts w:ascii="Arial" w:hAnsi="Arial"/>
          <w:sz w:val="22"/>
          <w:szCs w:val="22"/>
        </w:rPr>
      </w:pPr>
    </w:p>
    <w:p w14:paraId="22EF9B13" w14:textId="77777777" w:rsidR="005E3105" w:rsidRDefault="005E3105" w:rsidP="005E3105">
      <w:pPr>
        <w:rPr>
          <w:rFonts w:ascii="Arial" w:hAnsi="Arial"/>
          <w:sz w:val="22"/>
          <w:szCs w:val="22"/>
        </w:rPr>
      </w:pPr>
    </w:p>
    <w:p w14:paraId="5D1CEC3C" w14:textId="77777777" w:rsidR="005E3105" w:rsidRDefault="005E3105" w:rsidP="005E3105">
      <w:pPr>
        <w:rPr>
          <w:rFonts w:ascii="Arial" w:hAnsi="Arial"/>
          <w:sz w:val="22"/>
          <w:szCs w:val="22"/>
        </w:rPr>
      </w:pPr>
    </w:p>
    <w:p w14:paraId="399FACD0" w14:textId="77777777" w:rsidR="005E3105" w:rsidRDefault="005E3105" w:rsidP="005E3105">
      <w:pPr>
        <w:rPr>
          <w:rFonts w:ascii="Arial" w:hAnsi="Arial"/>
          <w:sz w:val="22"/>
          <w:szCs w:val="22"/>
        </w:rPr>
      </w:pPr>
    </w:p>
    <w:sectPr w:rsidR="005E3105" w:rsidSect="00A7172B">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2790E" w14:textId="77777777" w:rsidR="00E45F28" w:rsidRDefault="00E45F28" w:rsidP="00247BEB">
      <w:r>
        <w:separator/>
      </w:r>
    </w:p>
  </w:endnote>
  <w:endnote w:type="continuationSeparator" w:id="0">
    <w:p w14:paraId="47540498" w14:textId="77777777" w:rsidR="00E45F28" w:rsidRDefault="00E45F28"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B5797F" w:rsidRDefault="00B5797F"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B5797F" w:rsidRDefault="00B579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4DD4" w14:textId="77777777" w:rsidR="00E45F28" w:rsidRDefault="00E45F28" w:rsidP="00247BEB">
      <w:r>
        <w:separator/>
      </w:r>
    </w:p>
  </w:footnote>
  <w:footnote w:type="continuationSeparator" w:id="0">
    <w:p w14:paraId="49499F65" w14:textId="77777777" w:rsidR="00E45F28" w:rsidRDefault="00E45F28"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466"/>
    <w:multiLevelType w:val="hybridMultilevel"/>
    <w:tmpl w:val="3050B9AA"/>
    <w:lvl w:ilvl="0" w:tplc="8C2E50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1782D"/>
    <w:rsid w:val="000219BA"/>
    <w:rsid w:val="00030C47"/>
    <w:rsid w:val="000474FC"/>
    <w:rsid w:val="00052870"/>
    <w:rsid w:val="00057A25"/>
    <w:rsid w:val="00092991"/>
    <w:rsid w:val="000B4CBE"/>
    <w:rsid w:val="000B7229"/>
    <w:rsid w:val="000D3D4D"/>
    <w:rsid w:val="000E300B"/>
    <w:rsid w:val="000E691F"/>
    <w:rsid w:val="00101E26"/>
    <w:rsid w:val="00105D4F"/>
    <w:rsid w:val="00112A95"/>
    <w:rsid w:val="0012005F"/>
    <w:rsid w:val="00124372"/>
    <w:rsid w:val="00131A64"/>
    <w:rsid w:val="00185A39"/>
    <w:rsid w:val="001B729A"/>
    <w:rsid w:val="001E4D17"/>
    <w:rsid w:val="001F1500"/>
    <w:rsid w:val="001F6E26"/>
    <w:rsid w:val="0020677C"/>
    <w:rsid w:val="00230664"/>
    <w:rsid w:val="00233624"/>
    <w:rsid w:val="0024487F"/>
    <w:rsid w:val="00247BEB"/>
    <w:rsid w:val="002C25FC"/>
    <w:rsid w:val="002D1F3F"/>
    <w:rsid w:val="003070BA"/>
    <w:rsid w:val="00325D4A"/>
    <w:rsid w:val="003348C8"/>
    <w:rsid w:val="00334F3B"/>
    <w:rsid w:val="00396E9B"/>
    <w:rsid w:val="003971F6"/>
    <w:rsid w:val="003D1481"/>
    <w:rsid w:val="003E2698"/>
    <w:rsid w:val="003F5FF8"/>
    <w:rsid w:val="00410E66"/>
    <w:rsid w:val="00422025"/>
    <w:rsid w:val="004272B8"/>
    <w:rsid w:val="004449AB"/>
    <w:rsid w:val="00465AD0"/>
    <w:rsid w:val="004C60BE"/>
    <w:rsid w:val="004E262B"/>
    <w:rsid w:val="005077FF"/>
    <w:rsid w:val="00507B61"/>
    <w:rsid w:val="00515FA9"/>
    <w:rsid w:val="005302D2"/>
    <w:rsid w:val="0054348D"/>
    <w:rsid w:val="00550373"/>
    <w:rsid w:val="00577400"/>
    <w:rsid w:val="00590C16"/>
    <w:rsid w:val="00594E4C"/>
    <w:rsid w:val="005D4D40"/>
    <w:rsid w:val="005E3105"/>
    <w:rsid w:val="00601638"/>
    <w:rsid w:val="00602082"/>
    <w:rsid w:val="006166DE"/>
    <w:rsid w:val="006319DF"/>
    <w:rsid w:val="00665CB9"/>
    <w:rsid w:val="006840C9"/>
    <w:rsid w:val="00685265"/>
    <w:rsid w:val="006A43AF"/>
    <w:rsid w:val="006B77CD"/>
    <w:rsid w:val="006C63D3"/>
    <w:rsid w:val="006C6AC3"/>
    <w:rsid w:val="006D0F4E"/>
    <w:rsid w:val="006D1A7F"/>
    <w:rsid w:val="006D41DB"/>
    <w:rsid w:val="006D5CB1"/>
    <w:rsid w:val="006E132E"/>
    <w:rsid w:val="006F0A4D"/>
    <w:rsid w:val="006F454D"/>
    <w:rsid w:val="00710933"/>
    <w:rsid w:val="00715F25"/>
    <w:rsid w:val="007305A2"/>
    <w:rsid w:val="00743A0E"/>
    <w:rsid w:val="00777F96"/>
    <w:rsid w:val="00782F98"/>
    <w:rsid w:val="00784900"/>
    <w:rsid w:val="00790802"/>
    <w:rsid w:val="007B6185"/>
    <w:rsid w:val="007C6BE4"/>
    <w:rsid w:val="008054A3"/>
    <w:rsid w:val="008059CC"/>
    <w:rsid w:val="00831D8A"/>
    <w:rsid w:val="0085580D"/>
    <w:rsid w:val="0086215B"/>
    <w:rsid w:val="00863204"/>
    <w:rsid w:val="00875D88"/>
    <w:rsid w:val="00882952"/>
    <w:rsid w:val="00890133"/>
    <w:rsid w:val="008C40FA"/>
    <w:rsid w:val="008C5D74"/>
    <w:rsid w:val="008D7A1A"/>
    <w:rsid w:val="008E375B"/>
    <w:rsid w:val="009307B0"/>
    <w:rsid w:val="009330B5"/>
    <w:rsid w:val="00940F9F"/>
    <w:rsid w:val="00944D9E"/>
    <w:rsid w:val="00950081"/>
    <w:rsid w:val="00955F96"/>
    <w:rsid w:val="009757EF"/>
    <w:rsid w:val="00984D8B"/>
    <w:rsid w:val="009A68B8"/>
    <w:rsid w:val="009C6D31"/>
    <w:rsid w:val="009D49F8"/>
    <w:rsid w:val="009E1964"/>
    <w:rsid w:val="009F63C9"/>
    <w:rsid w:val="00A0608D"/>
    <w:rsid w:val="00A13872"/>
    <w:rsid w:val="00A143E3"/>
    <w:rsid w:val="00A209FE"/>
    <w:rsid w:val="00A260C1"/>
    <w:rsid w:val="00A3239D"/>
    <w:rsid w:val="00A50E0C"/>
    <w:rsid w:val="00A5703B"/>
    <w:rsid w:val="00A70DC2"/>
    <w:rsid w:val="00A7172B"/>
    <w:rsid w:val="00A83809"/>
    <w:rsid w:val="00AD6170"/>
    <w:rsid w:val="00AE485D"/>
    <w:rsid w:val="00AF5E98"/>
    <w:rsid w:val="00AF7987"/>
    <w:rsid w:val="00B04C76"/>
    <w:rsid w:val="00B258FE"/>
    <w:rsid w:val="00B33DAC"/>
    <w:rsid w:val="00B3430B"/>
    <w:rsid w:val="00B35A5A"/>
    <w:rsid w:val="00B43793"/>
    <w:rsid w:val="00B5797F"/>
    <w:rsid w:val="00B650C5"/>
    <w:rsid w:val="00B75F2C"/>
    <w:rsid w:val="00B7775F"/>
    <w:rsid w:val="00BC1C51"/>
    <w:rsid w:val="00C36DB5"/>
    <w:rsid w:val="00C672B8"/>
    <w:rsid w:val="00C75A4A"/>
    <w:rsid w:val="00C76640"/>
    <w:rsid w:val="00C922E8"/>
    <w:rsid w:val="00CD6697"/>
    <w:rsid w:val="00CE39B8"/>
    <w:rsid w:val="00CF6F82"/>
    <w:rsid w:val="00D054E5"/>
    <w:rsid w:val="00D06649"/>
    <w:rsid w:val="00D56AC9"/>
    <w:rsid w:val="00D64BCB"/>
    <w:rsid w:val="00D735CF"/>
    <w:rsid w:val="00D81D87"/>
    <w:rsid w:val="00D84B13"/>
    <w:rsid w:val="00D94040"/>
    <w:rsid w:val="00DA5873"/>
    <w:rsid w:val="00DD2ACF"/>
    <w:rsid w:val="00DD4D0C"/>
    <w:rsid w:val="00DE341D"/>
    <w:rsid w:val="00E11050"/>
    <w:rsid w:val="00E133E0"/>
    <w:rsid w:val="00E45F28"/>
    <w:rsid w:val="00E6402F"/>
    <w:rsid w:val="00E64054"/>
    <w:rsid w:val="00E9663D"/>
    <w:rsid w:val="00EA2126"/>
    <w:rsid w:val="00ED45A8"/>
    <w:rsid w:val="00ED784E"/>
    <w:rsid w:val="00EE1345"/>
    <w:rsid w:val="00EF7C94"/>
    <w:rsid w:val="00F36A83"/>
    <w:rsid w:val="00F50AE8"/>
    <w:rsid w:val="00F6294D"/>
    <w:rsid w:val="00F70274"/>
    <w:rsid w:val="00F70574"/>
    <w:rsid w:val="00F7177C"/>
    <w:rsid w:val="00F83DDB"/>
    <w:rsid w:val="00FC4307"/>
    <w:rsid w:val="00FF7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styleId="Hyperlink">
    <w:name w:val="Hyperlink"/>
    <w:basedOn w:val="DefaultParagraphFont"/>
    <w:uiPriority w:val="99"/>
    <w:unhideWhenUsed/>
    <w:rsid w:val="00882952"/>
    <w:rPr>
      <w:color w:val="0000FF" w:themeColor="hyperlink"/>
      <w:u w:val="single"/>
    </w:rPr>
  </w:style>
  <w:style w:type="paragraph" w:styleId="Header">
    <w:name w:val="header"/>
    <w:basedOn w:val="Normal"/>
    <w:link w:val="HeaderChar"/>
    <w:uiPriority w:val="99"/>
    <w:unhideWhenUsed/>
    <w:rsid w:val="00A70DC2"/>
    <w:pPr>
      <w:tabs>
        <w:tab w:val="center" w:pos="4320"/>
        <w:tab w:val="right" w:pos="8640"/>
      </w:tabs>
    </w:pPr>
  </w:style>
  <w:style w:type="character" w:customStyle="1" w:styleId="HeaderChar">
    <w:name w:val="Header Char"/>
    <w:basedOn w:val="DefaultParagraphFont"/>
    <w:link w:val="Header"/>
    <w:uiPriority w:val="99"/>
    <w:rsid w:val="00A70DC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styleId="Hyperlink">
    <w:name w:val="Hyperlink"/>
    <w:basedOn w:val="DefaultParagraphFont"/>
    <w:uiPriority w:val="99"/>
    <w:unhideWhenUsed/>
    <w:rsid w:val="00882952"/>
    <w:rPr>
      <w:color w:val="0000FF" w:themeColor="hyperlink"/>
      <w:u w:val="single"/>
    </w:rPr>
  </w:style>
  <w:style w:type="paragraph" w:styleId="Header">
    <w:name w:val="header"/>
    <w:basedOn w:val="Normal"/>
    <w:link w:val="HeaderChar"/>
    <w:uiPriority w:val="99"/>
    <w:unhideWhenUsed/>
    <w:rsid w:val="00A70DC2"/>
    <w:pPr>
      <w:tabs>
        <w:tab w:val="center" w:pos="4320"/>
        <w:tab w:val="right" w:pos="8640"/>
      </w:tabs>
    </w:pPr>
  </w:style>
  <w:style w:type="character" w:customStyle="1" w:styleId="HeaderChar">
    <w:name w:val="Header Char"/>
    <w:basedOn w:val="DefaultParagraphFont"/>
    <w:link w:val="Header"/>
    <w:uiPriority w:val="99"/>
    <w:rsid w:val="00A70D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2399</Words>
  <Characters>13680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cp:lastPrinted>2020-01-31T15:28:00Z</cp:lastPrinted>
  <dcterms:created xsi:type="dcterms:W3CDTF">2020-01-24T21:10:00Z</dcterms:created>
  <dcterms:modified xsi:type="dcterms:W3CDTF">2020-05-20T13:58:00Z</dcterms:modified>
</cp:coreProperties>
</file>